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B379FD9" w14:textId="77777777" w:rsidR="00F24220" w:rsidRPr="00F24220" w:rsidRDefault="00F24220" w:rsidP="00F24220">
      <w:pPr>
        <w:pStyle w:val="normal0"/>
        <w:rPr>
          <w:rFonts w:ascii="Times New Roman" w:eastAsia="Syncopate" w:hAnsi="Times New Roman" w:cs="Times New Roman"/>
          <w:sz w:val="24"/>
        </w:rPr>
      </w:pPr>
      <w:r>
        <w:rPr>
          <w:rFonts w:ascii="Times New Roman" w:eastAsia="Syncopate" w:hAnsi="Times New Roman" w:cs="Times New Roman"/>
          <w:sz w:val="24"/>
        </w:rPr>
        <w:t>Name: _________________________________________ Date: _______________________ Period: ________</w:t>
      </w:r>
    </w:p>
    <w:p w14:paraId="2FFC3561" w14:textId="77777777" w:rsidR="00F24220" w:rsidRDefault="00F24220" w:rsidP="00F24220">
      <w:pPr>
        <w:pStyle w:val="normal0"/>
        <w:rPr>
          <w:rFonts w:ascii="Syncopate" w:eastAsia="Syncopate" w:hAnsi="Syncopate" w:cs="Syncopate"/>
          <w:b/>
          <w:sz w:val="24"/>
        </w:rPr>
      </w:pPr>
    </w:p>
    <w:p w14:paraId="79989324" w14:textId="77777777" w:rsidR="00F24220" w:rsidRDefault="00F24220">
      <w:pPr>
        <w:pStyle w:val="normal0"/>
        <w:jc w:val="center"/>
        <w:rPr>
          <w:rFonts w:ascii="Syncopate" w:eastAsia="Syncopate" w:hAnsi="Syncopate" w:cs="Syncopate"/>
          <w:b/>
          <w:sz w:val="24"/>
        </w:rPr>
      </w:pPr>
      <w:r>
        <w:rPr>
          <w:noProof/>
        </w:rPr>
        <w:drawing>
          <wp:anchor distT="57150" distB="57150" distL="57150" distR="57150" simplePos="0" relativeHeight="251658240" behindDoc="0" locked="0" layoutInCell="1" hidden="0" allowOverlap="0" wp14:anchorId="4F5D1CA5" wp14:editId="4220C686">
            <wp:simplePos x="0" y="0"/>
            <wp:positionH relativeFrom="margin">
              <wp:posOffset>5257800</wp:posOffset>
            </wp:positionH>
            <wp:positionV relativeFrom="paragraph">
              <wp:posOffset>-114300</wp:posOffset>
            </wp:positionV>
            <wp:extent cx="1600200" cy="1828800"/>
            <wp:effectExtent l="0" t="0" r="0" b="0"/>
            <wp:wrapNone/>
            <wp:docPr id="1" name="Picture 1" descr="odds.png"/>
            <wp:cNvGraphicFramePr/>
            <a:graphic xmlns:a="http://schemas.openxmlformats.org/drawingml/2006/main">
              <a:graphicData uri="http://schemas.openxmlformats.org/drawingml/2006/picture">
                <pic:pic xmlns:pic="http://schemas.openxmlformats.org/drawingml/2006/picture">
                  <pic:nvPicPr>
                    <pic:cNvPr id="0" name="image00.png" descr="odds.png"/>
                    <pic:cNvPicPr preferRelativeResize="0"/>
                  </pic:nvPicPr>
                  <pic:blipFill>
                    <a:blip r:embed="rId7"/>
                    <a:srcRect/>
                    <a:stretch>
                      <a:fillRect/>
                    </a:stretch>
                  </pic:blipFill>
                  <pic:spPr>
                    <a:xfrm>
                      <a:off x="0" y="0"/>
                      <a:ext cx="1600200" cy="1828800"/>
                    </a:xfrm>
                    <a:prstGeom prst="rect">
                      <a:avLst/>
                    </a:prstGeom>
                    <a:ln/>
                    <a:extLst>
                      <a:ext uri="{FAA26D3D-D897-4be2-8F04-BA451C77F1D7}">
                        <ma14:placeholderFlag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Pr>
          <w:noProof/>
        </w:rPr>
        <w:drawing>
          <wp:anchor distT="57150" distB="57150" distL="57150" distR="57150" simplePos="0" relativeHeight="251660288" behindDoc="0" locked="0" layoutInCell="1" hidden="0" allowOverlap="0" wp14:anchorId="7E6CE1AF" wp14:editId="321B0311">
            <wp:simplePos x="0" y="0"/>
            <wp:positionH relativeFrom="margin">
              <wp:posOffset>0</wp:posOffset>
            </wp:positionH>
            <wp:positionV relativeFrom="paragraph">
              <wp:posOffset>-114300</wp:posOffset>
            </wp:positionV>
            <wp:extent cx="1600200" cy="1828800"/>
            <wp:effectExtent l="0" t="0" r="0" b="0"/>
            <wp:wrapNone/>
            <wp:docPr id="2" name="Picture 2" descr="odds.png"/>
            <wp:cNvGraphicFramePr/>
            <a:graphic xmlns:a="http://schemas.openxmlformats.org/drawingml/2006/main">
              <a:graphicData uri="http://schemas.openxmlformats.org/drawingml/2006/picture">
                <pic:pic xmlns:pic="http://schemas.openxmlformats.org/drawingml/2006/picture">
                  <pic:nvPicPr>
                    <pic:cNvPr id="0" name="image00.png" descr="odds.png"/>
                    <pic:cNvPicPr preferRelativeResize="0"/>
                  </pic:nvPicPr>
                  <pic:blipFill>
                    <a:blip r:embed="rId7"/>
                    <a:srcRect/>
                    <a:stretch>
                      <a:fillRect/>
                    </a:stretch>
                  </pic:blipFill>
                  <pic:spPr>
                    <a:xfrm>
                      <a:off x="0" y="0"/>
                      <a:ext cx="1600200" cy="1828800"/>
                    </a:xfrm>
                    <a:prstGeom prst="rect">
                      <a:avLst/>
                    </a:prstGeom>
                    <a:ln/>
                    <a:extLst>
                      <a:ext uri="{FAA26D3D-D897-4be2-8F04-BA451C77F1D7}">
                        <ma14:placeholderFlag xmlns:ma14="http://schemas.microsoft.com/office/mac/drawingml/2011/main"/>
                      </a:ext>
                    </a:extLst>
                  </pic:spPr>
                </pic:pic>
              </a:graphicData>
            </a:graphic>
            <wp14:sizeRelH relativeFrom="margin">
              <wp14:pctWidth>0</wp14:pctWidth>
            </wp14:sizeRelH>
            <wp14:sizeRelV relativeFrom="margin">
              <wp14:pctHeight>0</wp14:pctHeight>
            </wp14:sizeRelV>
          </wp:anchor>
        </w:drawing>
      </w:r>
    </w:p>
    <w:p w14:paraId="6D51C22A" w14:textId="77777777" w:rsidR="00F24220" w:rsidRDefault="00F24220">
      <w:pPr>
        <w:pStyle w:val="normal0"/>
        <w:jc w:val="center"/>
        <w:rPr>
          <w:rFonts w:ascii="Syncopate" w:eastAsia="Syncopate" w:hAnsi="Syncopate" w:cs="Syncopate"/>
          <w:b/>
          <w:sz w:val="24"/>
        </w:rPr>
      </w:pPr>
    </w:p>
    <w:p w14:paraId="7492A949" w14:textId="77777777" w:rsidR="00062209" w:rsidRPr="000A1BED" w:rsidRDefault="00DF4DF6">
      <w:pPr>
        <w:pStyle w:val="normal0"/>
        <w:jc w:val="center"/>
        <w:rPr>
          <w:rFonts w:ascii="Engravers MT" w:hAnsi="Engravers MT" w:cs="Euphemia UCAS"/>
          <w:sz w:val="24"/>
        </w:rPr>
      </w:pPr>
      <w:r w:rsidRPr="000A1BED">
        <w:rPr>
          <w:rFonts w:ascii="Engravers MT" w:eastAsia="Syncopate" w:hAnsi="Engravers MT" w:cs="Euphemia UCAS"/>
          <w:b/>
          <w:sz w:val="28"/>
        </w:rPr>
        <w:t>The Privilege Project</w:t>
      </w:r>
    </w:p>
    <w:p w14:paraId="3975423E" w14:textId="77777777" w:rsidR="00062209" w:rsidRPr="000A1BED" w:rsidRDefault="00DF4DF6">
      <w:pPr>
        <w:pStyle w:val="normal0"/>
        <w:jc w:val="center"/>
        <w:rPr>
          <w:rFonts w:ascii="Engravers MT" w:eastAsia="Syncopate" w:hAnsi="Engravers MT" w:cs="Euphemia UCAS"/>
          <w:b/>
          <w:sz w:val="28"/>
        </w:rPr>
      </w:pPr>
      <w:r w:rsidRPr="000A1BED">
        <w:rPr>
          <w:rFonts w:ascii="Engravers MT" w:eastAsia="Syncopate" w:hAnsi="Engravers MT" w:cs="Euphemia UCAS"/>
          <w:b/>
          <w:sz w:val="28"/>
        </w:rPr>
        <w:t>Guidelines</w:t>
      </w:r>
    </w:p>
    <w:p w14:paraId="627B0D94" w14:textId="77777777" w:rsidR="00F24220" w:rsidRDefault="00F24220">
      <w:pPr>
        <w:pStyle w:val="normal0"/>
        <w:jc w:val="center"/>
      </w:pPr>
    </w:p>
    <w:p w14:paraId="25C4C46E" w14:textId="77777777" w:rsidR="00F24220" w:rsidRDefault="00F24220">
      <w:pPr>
        <w:pStyle w:val="normal0"/>
        <w:jc w:val="center"/>
      </w:pPr>
    </w:p>
    <w:p w14:paraId="08B06563" w14:textId="11EBBB2F" w:rsidR="00062209" w:rsidRDefault="007C5151">
      <w:pPr>
        <w:pStyle w:val="normal0"/>
        <w:jc w:val="center"/>
        <w:rPr>
          <w:rFonts w:ascii="Times New Roman" w:eastAsia="Syncopate" w:hAnsi="Times New Roman" w:cs="Times New Roman"/>
          <w:sz w:val="24"/>
          <w:szCs w:val="24"/>
        </w:rPr>
      </w:pPr>
      <w:r>
        <w:rPr>
          <w:rFonts w:ascii="Times New Roman" w:eastAsia="Syncopate" w:hAnsi="Times New Roman" w:cs="Times New Roman"/>
          <w:sz w:val="24"/>
          <w:szCs w:val="24"/>
        </w:rPr>
        <w:t>10th Grade M</w:t>
      </w:r>
      <w:r w:rsidR="00DF4DF6" w:rsidRPr="00F24220">
        <w:rPr>
          <w:rFonts w:ascii="Times New Roman" w:eastAsia="Syncopate" w:hAnsi="Times New Roman" w:cs="Times New Roman"/>
          <w:sz w:val="24"/>
          <w:szCs w:val="24"/>
        </w:rPr>
        <w:t>ath * Mona Samimi * High Tech High</w:t>
      </w:r>
    </w:p>
    <w:p w14:paraId="1B78B56C" w14:textId="00D49E52" w:rsidR="007C5151" w:rsidRPr="00F24220" w:rsidRDefault="007C5151">
      <w:pPr>
        <w:pStyle w:val="normal0"/>
        <w:jc w:val="center"/>
        <w:rPr>
          <w:rFonts w:ascii="Times New Roman" w:hAnsi="Times New Roman" w:cs="Times New Roman"/>
          <w:sz w:val="24"/>
          <w:szCs w:val="24"/>
        </w:rPr>
      </w:pPr>
      <w:r>
        <w:rPr>
          <w:rFonts w:ascii="Times New Roman" w:eastAsia="Syncopate" w:hAnsi="Times New Roman" w:cs="Times New Roman"/>
          <w:sz w:val="24"/>
          <w:szCs w:val="24"/>
        </w:rPr>
        <w:t>Probability Unit</w:t>
      </w:r>
    </w:p>
    <w:p w14:paraId="722E4DFE" w14:textId="77777777" w:rsidR="00F24220" w:rsidRDefault="00F24220">
      <w:pPr>
        <w:pStyle w:val="normal0"/>
      </w:pPr>
    </w:p>
    <w:p w14:paraId="7DA6A099" w14:textId="77777777" w:rsidR="00B50F72" w:rsidRDefault="00B50F72">
      <w:pPr>
        <w:pStyle w:val="normal0"/>
      </w:pPr>
      <w:bookmarkStart w:id="0" w:name="_GoBack"/>
      <w:bookmarkEnd w:id="0"/>
    </w:p>
    <w:p w14:paraId="5A5ED222" w14:textId="77777777" w:rsidR="00062209" w:rsidRDefault="00DF4DF6">
      <w:pPr>
        <w:pStyle w:val="normal0"/>
      </w:pPr>
      <w:r>
        <w:rPr>
          <w:rFonts w:ascii="Times New Roman" w:eastAsia="Times New Roman" w:hAnsi="Times New Roman" w:cs="Times New Roman"/>
          <w:sz w:val="24"/>
        </w:rPr>
        <w:t xml:space="preserve">So far in Mona </w:t>
      </w:r>
      <w:proofErr w:type="spellStart"/>
      <w:r>
        <w:rPr>
          <w:rFonts w:ascii="Times New Roman" w:eastAsia="Times New Roman" w:hAnsi="Times New Roman" w:cs="Times New Roman"/>
          <w:sz w:val="24"/>
        </w:rPr>
        <w:t>Samimi’s</w:t>
      </w:r>
      <w:proofErr w:type="spellEnd"/>
      <w:r>
        <w:rPr>
          <w:rFonts w:ascii="Times New Roman" w:eastAsia="Times New Roman" w:hAnsi="Times New Roman" w:cs="Times New Roman"/>
          <w:sz w:val="24"/>
        </w:rPr>
        <w:t xml:space="preserve"> math class you’ve been learning extensively about probability and privilege. Now it is time for you to shine and put your significant learning to good use. Believe it or not, you have been working on this project since the first day</w:t>
      </w:r>
      <w:r>
        <w:rPr>
          <w:rFonts w:ascii="Times New Roman" w:eastAsia="Times New Roman" w:hAnsi="Times New Roman" w:cs="Times New Roman"/>
          <w:sz w:val="24"/>
        </w:rPr>
        <w:t xml:space="preserve"> you’ve been discussing privilege and probability. All the videos, assignments, and discussions, have been geared towards deepening your understanding of how the two correlate and how they affect the world.</w:t>
      </w:r>
    </w:p>
    <w:p w14:paraId="02B04CAE" w14:textId="77777777" w:rsidR="00062209" w:rsidRDefault="00062209">
      <w:pPr>
        <w:pStyle w:val="normal0"/>
      </w:pPr>
    </w:p>
    <w:p w14:paraId="30E93518" w14:textId="77777777" w:rsidR="00B50F72" w:rsidRDefault="00B50F72">
      <w:pPr>
        <w:pStyle w:val="normal0"/>
      </w:pPr>
    </w:p>
    <w:p w14:paraId="407A5905" w14:textId="77777777" w:rsidR="00062209" w:rsidRDefault="00DF4DF6" w:rsidP="00DA13C9">
      <w:pPr>
        <w:pStyle w:val="normal0"/>
        <w:numPr>
          <w:ilvl w:val="0"/>
          <w:numId w:val="11"/>
        </w:numPr>
      </w:pPr>
      <w:r>
        <w:rPr>
          <w:rFonts w:ascii="Times New Roman" w:eastAsia="Times New Roman" w:hAnsi="Times New Roman" w:cs="Times New Roman"/>
          <w:sz w:val="24"/>
          <w:u w:val="single"/>
        </w:rPr>
        <w:t>Essential Question</w:t>
      </w:r>
      <w:r>
        <w:rPr>
          <w:rFonts w:ascii="Times New Roman" w:eastAsia="Times New Roman" w:hAnsi="Times New Roman" w:cs="Times New Roman"/>
          <w:sz w:val="24"/>
        </w:rPr>
        <w:t xml:space="preserve">: How do we use our privilege </w:t>
      </w:r>
      <w:r>
        <w:rPr>
          <w:rFonts w:ascii="Times New Roman" w:eastAsia="Times New Roman" w:hAnsi="Times New Roman" w:cs="Times New Roman"/>
          <w:sz w:val="24"/>
        </w:rPr>
        <w:t>either to oppress or to advance the underprivileged?</w:t>
      </w:r>
    </w:p>
    <w:p w14:paraId="30B5FC4C" w14:textId="77777777" w:rsidR="00062209" w:rsidRDefault="00062209">
      <w:pPr>
        <w:pStyle w:val="normal0"/>
      </w:pPr>
    </w:p>
    <w:p w14:paraId="509CB42B" w14:textId="4512AE92" w:rsidR="00062209" w:rsidRDefault="00DF4DF6" w:rsidP="00DA13C9">
      <w:pPr>
        <w:pStyle w:val="normal0"/>
        <w:numPr>
          <w:ilvl w:val="0"/>
          <w:numId w:val="11"/>
        </w:numPr>
      </w:pPr>
      <w:r>
        <w:rPr>
          <w:rFonts w:ascii="Times New Roman" w:eastAsia="Times New Roman" w:hAnsi="Times New Roman" w:cs="Times New Roman"/>
          <w:sz w:val="24"/>
          <w:u w:val="single"/>
        </w:rPr>
        <w:t>Goal</w:t>
      </w:r>
      <w:r>
        <w:rPr>
          <w:rFonts w:ascii="Times New Roman" w:eastAsia="Times New Roman" w:hAnsi="Times New Roman" w:cs="Times New Roman"/>
          <w:sz w:val="24"/>
        </w:rPr>
        <w:t>: Using math (probability), and critical thinking skills, students will understand the concept of dominant culture privilege, the systems and structures that are designed to perpetuate those privile</w:t>
      </w:r>
      <w:r>
        <w:rPr>
          <w:rFonts w:ascii="Times New Roman" w:eastAsia="Times New Roman" w:hAnsi="Times New Roman" w:cs="Times New Roman"/>
          <w:sz w:val="24"/>
        </w:rPr>
        <w:t>ges, and who is being oppressed as a result. They will personally connect to this topic by identifying their own privileges, their lack of privileges, how they have been oppressed and how they oppress others.</w:t>
      </w:r>
      <w:r w:rsidR="00C76E5D">
        <w:rPr>
          <w:rFonts w:ascii="Times New Roman" w:eastAsia="Times New Roman" w:hAnsi="Times New Roman" w:cs="Times New Roman"/>
          <w:sz w:val="24"/>
        </w:rPr>
        <w:t xml:space="preserve"> They will run their own study to mathematically determine how probability is affected by privilege among their sample population. Through analysis and suggested implications, students will reflect on how privilege could be used to help benefit the disadvantaged groups. </w:t>
      </w:r>
      <w:r>
        <w:rPr>
          <w:rFonts w:ascii="Times New Roman" w:eastAsia="Times New Roman" w:hAnsi="Times New Roman" w:cs="Times New Roman"/>
          <w:sz w:val="24"/>
        </w:rPr>
        <w:t xml:space="preserve"> </w:t>
      </w:r>
    </w:p>
    <w:p w14:paraId="26B8B72E" w14:textId="3D6D133D" w:rsidR="00062209" w:rsidRDefault="00062209">
      <w:pPr>
        <w:pStyle w:val="normal0"/>
      </w:pPr>
    </w:p>
    <w:p w14:paraId="17582639" w14:textId="77777777" w:rsidR="00062209" w:rsidRDefault="00DF4DF6" w:rsidP="0032324E">
      <w:pPr>
        <w:pStyle w:val="normal0"/>
        <w:numPr>
          <w:ilvl w:val="0"/>
          <w:numId w:val="11"/>
        </w:numPr>
      </w:pPr>
      <w:r>
        <w:rPr>
          <w:rFonts w:ascii="Times New Roman" w:eastAsia="Times New Roman" w:hAnsi="Times New Roman" w:cs="Times New Roman"/>
          <w:sz w:val="24"/>
          <w:u w:val="single"/>
        </w:rPr>
        <w:t>Project Components:</w:t>
      </w:r>
    </w:p>
    <w:p w14:paraId="2BBF0943" w14:textId="77777777" w:rsidR="00062209" w:rsidRDefault="00062209">
      <w:pPr>
        <w:pStyle w:val="normal0"/>
      </w:pPr>
    </w:p>
    <w:p w14:paraId="5AD31DCA" w14:textId="77777777" w:rsidR="00062209" w:rsidRDefault="00DF4DF6" w:rsidP="0032324E">
      <w:pPr>
        <w:pStyle w:val="normal0"/>
        <w:numPr>
          <w:ilvl w:val="0"/>
          <w:numId w:val="3"/>
        </w:numPr>
        <w:ind w:left="1440" w:hanging="359"/>
        <w:contextualSpacing/>
        <w:rPr>
          <w:rFonts w:ascii="Times New Roman" w:eastAsia="Times New Roman" w:hAnsi="Times New Roman" w:cs="Times New Roman"/>
          <w:sz w:val="24"/>
        </w:rPr>
      </w:pPr>
      <w:r>
        <w:rPr>
          <w:rFonts w:ascii="Times New Roman" w:eastAsia="Times New Roman" w:hAnsi="Times New Roman" w:cs="Times New Roman"/>
          <w:sz w:val="24"/>
        </w:rPr>
        <w:t>Personal Narrative</w:t>
      </w:r>
    </w:p>
    <w:p w14:paraId="702AAF0A" w14:textId="6F2E3E28" w:rsidR="00062209" w:rsidRDefault="00DF4DF6" w:rsidP="0032324E">
      <w:pPr>
        <w:pStyle w:val="normal0"/>
        <w:numPr>
          <w:ilvl w:val="0"/>
          <w:numId w:val="3"/>
        </w:numPr>
        <w:ind w:left="1440" w:hanging="359"/>
        <w:contextualSpacing/>
        <w:rPr>
          <w:rFonts w:ascii="Times New Roman" w:eastAsia="Times New Roman" w:hAnsi="Times New Roman" w:cs="Times New Roman"/>
          <w:sz w:val="24"/>
        </w:rPr>
      </w:pPr>
      <w:r>
        <w:rPr>
          <w:rFonts w:ascii="Times New Roman" w:eastAsia="Times New Roman" w:hAnsi="Times New Roman" w:cs="Times New Roman"/>
          <w:sz w:val="24"/>
        </w:rPr>
        <w:t>Inter</w:t>
      </w:r>
      <w:r>
        <w:rPr>
          <w:rFonts w:ascii="Times New Roman" w:eastAsia="Times New Roman" w:hAnsi="Times New Roman" w:cs="Times New Roman"/>
          <w:sz w:val="24"/>
        </w:rPr>
        <w:t xml:space="preserve">view: </w:t>
      </w:r>
      <w:r w:rsidR="00CC55C6">
        <w:rPr>
          <w:rFonts w:ascii="Times New Roman" w:eastAsia="Times New Roman" w:hAnsi="Times New Roman" w:cs="Times New Roman"/>
          <w:sz w:val="24"/>
        </w:rPr>
        <w:t>“</w:t>
      </w:r>
      <w:r>
        <w:rPr>
          <w:rFonts w:ascii="Times New Roman" w:eastAsia="Times New Roman" w:hAnsi="Times New Roman" w:cs="Times New Roman"/>
          <w:sz w:val="24"/>
        </w:rPr>
        <w:t>W</w:t>
      </w:r>
      <w:r>
        <w:rPr>
          <w:rFonts w:ascii="Times New Roman" w:eastAsia="Times New Roman" w:hAnsi="Times New Roman" w:cs="Times New Roman"/>
          <w:sz w:val="24"/>
        </w:rPr>
        <w:t>alk in Their Shoes</w:t>
      </w:r>
      <w:r w:rsidR="00CC55C6">
        <w:rPr>
          <w:rFonts w:ascii="Times New Roman" w:eastAsia="Times New Roman" w:hAnsi="Times New Roman" w:cs="Times New Roman"/>
          <w:sz w:val="24"/>
        </w:rPr>
        <w:t>”</w:t>
      </w:r>
    </w:p>
    <w:p w14:paraId="3089F89D" w14:textId="77777777" w:rsidR="00062209" w:rsidRDefault="00DF4DF6" w:rsidP="0032324E">
      <w:pPr>
        <w:pStyle w:val="normal0"/>
        <w:numPr>
          <w:ilvl w:val="0"/>
          <w:numId w:val="3"/>
        </w:numPr>
        <w:ind w:left="1440" w:hanging="359"/>
        <w:contextualSpacing/>
        <w:rPr>
          <w:rFonts w:ascii="Times New Roman" w:eastAsia="Times New Roman" w:hAnsi="Times New Roman" w:cs="Times New Roman"/>
          <w:sz w:val="24"/>
        </w:rPr>
      </w:pPr>
      <w:r>
        <w:rPr>
          <w:rFonts w:ascii="Times New Roman" w:eastAsia="Times New Roman" w:hAnsi="Times New Roman" w:cs="Times New Roman"/>
          <w:sz w:val="24"/>
        </w:rPr>
        <w:t>Experiment</w:t>
      </w:r>
    </w:p>
    <w:p w14:paraId="38135AC1" w14:textId="77777777" w:rsidR="00062209" w:rsidRDefault="00DF4DF6" w:rsidP="0032324E">
      <w:pPr>
        <w:pStyle w:val="normal0"/>
        <w:numPr>
          <w:ilvl w:val="0"/>
          <w:numId w:val="3"/>
        </w:numPr>
        <w:ind w:left="1440" w:hanging="359"/>
        <w:contextualSpacing/>
        <w:rPr>
          <w:rFonts w:ascii="Times New Roman" w:eastAsia="Times New Roman" w:hAnsi="Times New Roman" w:cs="Times New Roman"/>
          <w:sz w:val="24"/>
        </w:rPr>
      </w:pPr>
      <w:r>
        <w:rPr>
          <w:rFonts w:ascii="Times New Roman" w:eastAsia="Times New Roman" w:hAnsi="Times New Roman" w:cs="Times New Roman"/>
          <w:sz w:val="24"/>
        </w:rPr>
        <w:t>Analysis and Implications of Experiment</w:t>
      </w:r>
    </w:p>
    <w:p w14:paraId="598D6F09" w14:textId="77777777" w:rsidR="00062209" w:rsidRDefault="00DF4DF6" w:rsidP="0032324E">
      <w:pPr>
        <w:pStyle w:val="normal0"/>
        <w:numPr>
          <w:ilvl w:val="0"/>
          <w:numId w:val="3"/>
        </w:numPr>
        <w:ind w:left="1440" w:hanging="359"/>
        <w:contextualSpacing/>
        <w:rPr>
          <w:rFonts w:ascii="Times New Roman" w:eastAsia="Times New Roman" w:hAnsi="Times New Roman" w:cs="Times New Roman"/>
          <w:sz w:val="24"/>
        </w:rPr>
      </w:pPr>
      <w:r>
        <w:rPr>
          <w:rFonts w:ascii="Times New Roman" w:eastAsia="Times New Roman" w:hAnsi="Times New Roman" w:cs="Times New Roman"/>
          <w:sz w:val="24"/>
        </w:rPr>
        <w:t>Reflection</w:t>
      </w:r>
    </w:p>
    <w:p w14:paraId="21E98CB4" w14:textId="77777777" w:rsidR="00062209" w:rsidRDefault="00DF4DF6" w:rsidP="0032324E">
      <w:pPr>
        <w:pStyle w:val="normal0"/>
        <w:numPr>
          <w:ilvl w:val="0"/>
          <w:numId w:val="3"/>
        </w:numPr>
        <w:ind w:left="1440" w:hanging="359"/>
        <w:contextualSpacing/>
        <w:rPr>
          <w:rFonts w:ascii="Times New Roman" w:eastAsia="Times New Roman" w:hAnsi="Times New Roman" w:cs="Times New Roman"/>
          <w:sz w:val="24"/>
        </w:rPr>
      </w:pPr>
      <w:r>
        <w:rPr>
          <w:rFonts w:ascii="Times New Roman" w:eastAsia="Times New Roman" w:hAnsi="Times New Roman" w:cs="Times New Roman"/>
          <w:sz w:val="24"/>
        </w:rPr>
        <w:t>Final Product: Art Collage or Public Service Announcement</w:t>
      </w:r>
    </w:p>
    <w:p w14:paraId="5848988D" w14:textId="77777777" w:rsidR="0032324E" w:rsidRDefault="0032324E" w:rsidP="0032324E">
      <w:pPr>
        <w:pStyle w:val="normal0"/>
      </w:pPr>
    </w:p>
    <w:p w14:paraId="7C6C0756" w14:textId="77777777" w:rsidR="00B50F72" w:rsidRDefault="00B50F72" w:rsidP="0032324E">
      <w:pPr>
        <w:pStyle w:val="normal0"/>
      </w:pPr>
    </w:p>
    <w:p w14:paraId="7411432B" w14:textId="2633EBC9" w:rsidR="0032324E" w:rsidRDefault="0032324E" w:rsidP="0032324E">
      <w:pPr>
        <w:pStyle w:val="normal0"/>
        <w:numPr>
          <w:ilvl w:val="0"/>
          <w:numId w:val="11"/>
        </w:numPr>
      </w:pPr>
      <w:r>
        <w:rPr>
          <w:rFonts w:ascii="Times New Roman" w:eastAsia="Times New Roman" w:hAnsi="Times New Roman" w:cs="Times New Roman"/>
          <w:sz w:val="24"/>
          <w:u w:val="single"/>
        </w:rPr>
        <w:t>Exhibition</w:t>
      </w:r>
      <w:r>
        <w:rPr>
          <w:rFonts w:ascii="Times New Roman" w:eastAsia="Times New Roman" w:hAnsi="Times New Roman" w:cs="Times New Roman"/>
          <w:sz w:val="24"/>
          <w:u w:val="single"/>
        </w:rPr>
        <w:t>:</w:t>
      </w:r>
      <w:r w:rsidR="0089725B">
        <w:rPr>
          <w:rFonts w:ascii="Times New Roman" w:eastAsia="Times New Roman" w:hAnsi="Times New Roman" w:cs="Times New Roman"/>
          <w:sz w:val="24"/>
        </w:rPr>
        <w:t xml:space="preserve"> Students will exhibit their final product at the All-School Exhibition Night, scheduled for __________________. </w:t>
      </w:r>
      <w:r w:rsidR="00B50F72">
        <w:rPr>
          <w:rFonts w:ascii="Times New Roman" w:eastAsia="Times New Roman" w:hAnsi="Times New Roman" w:cs="Times New Roman"/>
          <w:sz w:val="24"/>
        </w:rPr>
        <w:t xml:space="preserve">Students will present their work to their peers, teachers, and parents in class and during student-led conferences. For extra-credit, students may submit their work to a local new-station and/or newspaper to get their results and findings published. Final products will be displayed throughout the High Tech High campus (art collages hung and videos presented on the main screen by the Commons). </w:t>
      </w:r>
    </w:p>
    <w:p w14:paraId="4EDB90A3" w14:textId="77777777" w:rsidR="0032324E" w:rsidRDefault="0032324E" w:rsidP="0032324E">
      <w:pPr>
        <w:pStyle w:val="normal0"/>
        <w:contextualSpacing/>
        <w:rPr>
          <w:rFonts w:ascii="Times New Roman" w:eastAsia="Times New Roman" w:hAnsi="Times New Roman" w:cs="Times New Roman"/>
          <w:sz w:val="24"/>
        </w:rPr>
      </w:pPr>
    </w:p>
    <w:p w14:paraId="17C7A677" w14:textId="77777777" w:rsidR="00062209" w:rsidRDefault="00062209">
      <w:pPr>
        <w:pStyle w:val="normal0"/>
      </w:pPr>
    </w:p>
    <w:p w14:paraId="6BD24BFD" w14:textId="733F98F8" w:rsidR="00062209" w:rsidRPr="00CC55C6" w:rsidRDefault="00D6275B" w:rsidP="00CC55C6">
      <w:pPr>
        <w:jc w:val="center"/>
        <w:rPr>
          <w:rFonts w:ascii="Times New Roman" w:eastAsia="Times New Roman" w:hAnsi="Times New Roman" w:cs="Times New Roman"/>
          <w:sz w:val="24"/>
          <w:u w:val="single"/>
        </w:rPr>
      </w:pPr>
      <w:r w:rsidRPr="005F5B41">
        <w:rPr>
          <w:rFonts w:ascii="Engravers MT" w:eastAsia="Times New Roman" w:hAnsi="Engravers MT" w:cs="Times New Roman"/>
          <w:b/>
          <w:sz w:val="24"/>
        </w:rPr>
        <w:t>Project C</w:t>
      </w:r>
      <w:r w:rsidR="00DF4DF6" w:rsidRPr="005F5B41">
        <w:rPr>
          <w:rFonts w:ascii="Engravers MT" w:eastAsia="Times New Roman" w:hAnsi="Engravers MT" w:cs="Times New Roman"/>
          <w:b/>
          <w:sz w:val="24"/>
        </w:rPr>
        <w:t>omponent Details</w:t>
      </w:r>
    </w:p>
    <w:p w14:paraId="08C54192" w14:textId="77777777" w:rsidR="005F5B41" w:rsidRPr="005F5B41" w:rsidRDefault="005F5B41">
      <w:pPr>
        <w:pStyle w:val="normal0"/>
        <w:rPr>
          <w:b/>
        </w:rPr>
      </w:pPr>
    </w:p>
    <w:p w14:paraId="7DBA1806" w14:textId="77777777" w:rsidR="00062209" w:rsidRDefault="00DF4DF6">
      <w:pPr>
        <w:pStyle w:val="normal0"/>
        <w:numPr>
          <w:ilvl w:val="0"/>
          <w:numId w:val="5"/>
        </w:numPr>
        <w:ind w:hanging="359"/>
        <w:contextualSpacing/>
        <w:rPr>
          <w:rFonts w:ascii="Times New Roman" w:eastAsia="Times New Roman" w:hAnsi="Times New Roman" w:cs="Times New Roman"/>
          <w:sz w:val="24"/>
        </w:rPr>
      </w:pPr>
      <w:r w:rsidRPr="00A05094">
        <w:rPr>
          <w:rFonts w:ascii="Times New Roman" w:eastAsia="Times New Roman" w:hAnsi="Times New Roman" w:cs="Times New Roman"/>
          <w:b/>
          <w:i/>
          <w:sz w:val="24"/>
        </w:rPr>
        <w:t>Personal Narrative</w:t>
      </w:r>
      <w:r>
        <w:rPr>
          <w:rFonts w:ascii="Times New Roman" w:eastAsia="Times New Roman" w:hAnsi="Times New Roman" w:cs="Times New Roman"/>
          <w:sz w:val="24"/>
        </w:rPr>
        <w:t>: Looking back at your Cultural Identity Survey and the White Privilege</w:t>
      </w:r>
      <w:r>
        <w:rPr>
          <w:rFonts w:ascii="Times New Roman" w:eastAsia="Times New Roman" w:hAnsi="Times New Roman" w:cs="Times New Roman"/>
          <w:sz w:val="24"/>
        </w:rPr>
        <w:t xml:space="preserve"> Questionnaire, evaluate your own privileges and non-privileges. Answer the following questions thoughtfully and thoroughly: What are areas you don’t feel you have privilege? What are examples of ways you’ve been discriminated against? How has that affecte</w:t>
      </w:r>
      <w:r>
        <w:rPr>
          <w:rFonts w:ascii="Times New Roman" w:eastAsia="Times New Roman" w:hAnsi="Times New Roman" w:cs="Times New Roman"/>
          <w:sz w:val="24"/>
        </w:rPr>
        <w:t>d you? What are you aware (perhaps newly aware) of to be your privileges? Have you been aware or unaware of these privileges? Why? How do you think your privilege affects others? What questions do you have for someone who does not enjoy those same privileg</w:t>
      </w:r>
      <w:r>
        <w:rPr>
          <w:rFonts w:ascii="Times New Roman" w:eastAsia="Times New Roman" w:hAnsi="Times New Roman" w:cs="Times New Roman"/>
          <w:sz w:val="24"/>
        </w:rPr>
        <w:t>es as you? (1 page, 12 point font, double-spaced, reflective, thorough and thoughtful)</w:t>
      </w:r>
    </w:p>
    <w:p w14:paraId="6738ACC4" w14:textId="77777777" w:rsidR="00062209" w:rsidRDefault="00062209">
      <w:pPr>
        <w:pStyle w:val="normal0"/>
      </w:pPr>
    </w:p>
    <w:p w14:paraId="0448CE86" w14:textId="77777777" w:rsidR="00062209" w:rsidRDefault="00DF4DF6">
      <w:pPr>
        <w:pStyle w:val="normal0"/>
        <w:numPr>
          <w:ilvl w:val="0"/>
          <w:numId w:val="5"/>
        </w:numPr>
        <w:ind w:hanging="359"/>
        <w:contextualSpacing/>
        <w:rPr>
          <w:rFonts w:ascii="Times New Roman" w:eastAsia="Times New Roman" w:hAnsi="Times New Roman" w:cs="Times New Roman"/>
          <w:i/>
          <w:sz w:val="24"/>
        </w:rPr>
      </w:pPr>
      <w:r w:rsidRPr="00A05094">
        <w:rPr>
          <w:rFonts w:ascii="Times New Roman" w:eastAsia="Times New Roman" w:hAnsi="Times New Roman" w:cs="Times New Roman"/>
          <w:b/>
          <w:i/>
          <w:sz w:val="24"/>
        </w:rPr>
        <w:t>Interview: Walk in Their Shoes</w:t>
      </w:r>
      <w:r w:rsidRPr="00A05094">
        <w:rPr>
          <w:rFonts w:ascii="Times New Roman" w:eastAsia="Times New Roman" w:hAnsi="Times New Roman" w:cs="Times New Roman"/>
          <w:b/>
          <w:sz w:val="24"/>
        </w:rPr>
        <w:t>:</w:t>
      </w:r>
      <w:r>
        <w:rPr>
          <w:rFonts w:ascii="Times New Roman" w:eastAsia="Times New Roman" w:hAnsi="Times New Roman" w:cs="Times New Roman"/>
          <w:sz w:val="24"/>
        </w:rPr>
        <w:t xml:space="preserve"> You will conduct an interview of someone who does not enjoy one of the privileges you do enjoy. This component may be done individually </w:t>
      </w:r>
      <w:r>
        <w:rPr>
          <w:rFonts w:ascii="Times New Roman" w:eastAsia="Times New Roman" w:hAnsi="Times New Roman" w:cs="Times New Roman"/>
          <w:sz w:val="24"/>
        </w:rPr>
        <w:t xml:space="preserve">or in pairs. If you choose to do this in pairs, both most have the same privilege that you will focus on. Pick one of your privileges, </w:t>
      </w:r>
      <w:proofErr w:type="spellStart"/>
      <w:r>
        <w:rPr>
          <w:rFonts w:ascii="Times New Roman" w:eastAsia="Times New Roman" w:hAnsi="Times New Roman" w:cs="Times New Roman"/>
          <w:sz w:val="24"/>
        </w:rPr>
        <w:t>ie</w:t>
      </w:r>
      <w:proofErr w:type="spellEnd"/>
      <w:r>
        <w:rPr>
          <w:rFonts w:ascii="Times New Roman" w:eastAsia="Times New Roman" w:hAnsi="Times New Roman" w:cs="Times New Roman"/>
          <w:sz w:val="24"/>
        </w:rPr>
        <w:t>. Able-bodied, and interview someone who does not enjoy that privilege. You must transcribe the interview or summarize,</w:t>
      </w:r>
      <w:r>
        <w:rPr>
          <w:rFonts w:ascii="Times New Roman" w:eastAsia="Times New Roman" w:hAnsi="Times New Roman" w:cs="Times New Roman"/>
          <w:sz w:val="24"/>
        </w:rPr>
        <w:t xml:space="preserve"> to the best of your ability, their responses. Please brainstorm a minimum of 5 thoughtful, open-ended questions. Your goal is to understand how your privilege that has become part of the dominant culture, affects their lives. </w:t>
      </w:r>
    </w:p>
    <w:p w14:paraId="78278CB2" w14:textId="77777777" w:rsidR="00062209" w:rsidRDefault="00062209">
      <w:pPr>
        <w:pStyle w:val="normal0"/>
      </w:pPr>
    </w:p>
    <w:p w14:paraId="204D7457" w14:textId="77777777" w:rsidR="00062209" w:rsidRPr="00A05094" w:rsidRDefault="00DF4DF6">
      <w:pPr>
        <w:pStyle w:val="normal0"/>
        <w:numPr>
          <w:ilvl w:val="0"/>
          <w:numId w:val="5"/>
        </w:numPr>
        <w:ind w:hanging="359"/>
        <w:contextualSpacing/>
        <w:rPr>
          <w:rFonts w:ascii="Times New Roman" w:eastAsia="Times New Roman" w:hAnsi="Times New Roman" w:cs="Times New Roman"/>
          <w:b/>
          <w:i/>
          <w:sz w:val="24"/>
        </w:rPr>
      </w:pPr>
      <w:r w:rsidRPr="00A05094">
        <w:rPr>
          <w:rFonts w:ascii="Times New Roman" w:eastAsia="Times New Roman" w:hAnsi="Times New Roman" w:cs="Times New Roman"/>
          <w:b/>
          <w:i/>
          <w:sz w:val="24"/>
        </w:rPr>
        <w:t>Experiment:</w:t>
      </w:r>
      <w:r w:rsidRPr="00A05094">
        <w:rPr>
          <w:rFonts w:ascii="Times New Roman" w:eastAsia="Times New Roman" w:hAnsi="Times New Roman" w:cs="Times New Roman"/>
          <w:b/>
          <w:sz w:val="24"/>
        </w:rPr>
        <w:t xml:space="preserve"> </w:t>
      </w:r>
    </w:p>
    <w:p w14:paraId="5674E1D4" w14:textId="77777777" w:rsidR="00062209" w:rsidRDefault="00DF4DF6">
      <w:pPr>
        <w:pStyle w:val="normal0"/>
        <w:numPr>
          <w:ilvl w:val="1"/>
          <w:numId w:val="5"/>
        </w:numPr>
        <w:ind w:hanging="359"/>
        <w:contextualSpacing/>
        <w:rPr>
          <w:rFonts w:ascii="Times New Roman" w:eastAsia="Times New Roman" w:hAnsi="Times New Roman" w:cs="Times New Roman"/>
          <w:i/>
          <w:sz w:val="24"/>
        </w:rPr>
      </w:pPr>
      <w:r>
        <w:rPr>
          <w:rFonts w:ascii="Times New Roman" w:eastAsia="Times New Roman" w:hAnsi="Times New Roman" w:cs="Times New Roman"/>
          <w:sz w:val="24"/>
        </w:rPr>
        <w:t xml:space="preserve">You will pick one area of privilege that you want to conduct an experiment for. It may be different from privilege you selected for your interview. You do not have to feel privileged in the topic that you choose. </w:t>
      </w:r>
    </w:p>
    <w:p w14:paraId="5D087302" w14:textId="77777777" w:rsidR="00062209" w:rsidRDefault="00DF4DF6">
      <w:pPr>
        <w:pStyle w:val="normal0"/>
        <w:numPr>
          <w:ilvl w:val="1"/>
          <w:numId w:val="5"/>
        </w:numPr>
        <w:ind w:hanging="359"/>
        <w:contextualSpacing/>
        <w:rPr>
          <w:rFonts w:ascii="Times New Roman" w:eastAsia="Times New Roman" w:hAnsi="Times New Roman" w:cs="Times New Roman"/>
          <w:i/>
          <w:sz w:val="24"/>
        </w:rPr>
      </w:pPr>
      <w:r>
        <w:rPr>
          <w:rFonts w:ascii="Times New Roman" w:eastAsia="Times New Roman" w:hAnsi="Times New Roman" w:cs="Times New Roman"/>
          <w:sz w:val="24"/>
        </w:rPr>
        <w:t>Once you pick a topic (</w:t>
      </w:r>
      <w:proofErr w:type="spellStart"/>
      <w:r>
        <w:rPr>
          <w:rFonts w:ascii="Times New Roman" w:eastAsia="Times New Roman" w:hAnsi="Times New Roman" w:cs="Times New Roman"/>
          <w:sz w:val="24"/>
        </w:rPr>
        <w:t>ie</w:t>
      </w:r>
      <w:proofErr w:type="spellEnd"/>
      <w:r>
        <w:rPr>
          <w:rFonts w:ascii="Times New Roman" w:eastAsia="Times New Roman" w:hAnsi="Times New Roman" w:cs="Times New Roman"/>
          <w:sz w:val="24"/>
        </w:rPr>
        <w:t>. sexism), you wi</w:t>
      </w:r>
      <w:r>
        <w:rPr>
          <w:rFonts w:ascii="Times New Roman" w:eastAsia="Times New Roman" w:hAnsi="Times New Roman" w:cs="Times New Roman"/>
          <w:sz w:val="24"/>
        </w:rPr>
        <w:t>ll create an essential question you will attempt to answer (</w:t>
      </w:r>
      <w:proofErr w:type="spellStart"/>
      <w:r>
        <w:rPr>
          <w:rFonts w:ascii="Times New Roman" w:eastAsia="Times New Roman" w:hAnsi="Times New Roman" w:cs="Times New Roman"/>
          <w:sz w:val="24"/>
        </w:rPr>
        <w:t>ie</w:t>
      </w:r>
      <w:proofErr w:type="spellEnd"/>
      <w:r>
        <w:rPr>
          <w:rFonts w:ascii="Times New Roman" w:eastAsia="Times New Roman" w:hAnsi="Times New Roman" w:cs="Times New Roman"/>
          <w:sz w:val="24"/>
        </w:rPr>
        <w:t xml:space="preserve">. Do females at HTH feel sexualized?) </w:t>
      </w:r>
    </w:p>
    <w:p w14:paraId="2830EA45" w14:textId="77777777" w:rsidR="00062209" w:rsidRDefault="00DF4DF6">
      <w:pPr>
        <w:pStyle w:val="normal0"/>
        <w:numPr>
          <w:ilvl w:val="1"/>
          <w:numId w:val="5"/>
        </w:numPr>
        <w:ind w:hanging="359"/>
        <w:contextualSpacing/>
        <w:rPr>
          <w:rFonts w:ascii="Times New Roman" w:eastAsia="Times New Roman" w:hAnsi="Times New Roman" w:cs="Times New Roman"/>
          <w:i/>
          <w:sz w:val="24"/>
        </w:rPr>
      </w:pPr>
      <w:r>
        <w:rPr>
          <w:rFonts w:ascii="Times New Roman" w:eastAsia="Times New Roman" w:hAnsi="Times New Roman" w:cs="Times New Roman"/>
          <w:sz w:val="24"/>
        </w:rPr>
        <w:t>You will then create a survey of at least 4 questions in order to make a minimum of 4 frequency tables to address your essential question (</w:t>
      </w:r>
      <w:proofErr w:type="spellStart"/>
      <w:r>
        <w:rPr>
          <w:rFonts w:ascii="Times New Roman" w:eastAsia="Times New Roman" w:hAnsi="Times New Roman" w:cs="Times New Roman"/>
          <w:sz w:val="24"/>
        </w:rPr>
        <w:t>ie</w:t>
      </w:r>
      <w:proofErr w:type="spellEnd"/>
      <w:r>
        <w:rPr>
          <w:rFonts w:ascii="Times New Roman" w:eastAsia="Times New Roman" w:hAnsi="Times New Roman" w:cs="Times New Roman"/>
          <w:sz w:val="24"/>
        </w:rPr>
        <w:t xml:space="preserve">. Have </w:t>
      </w:r>
      <w:proofErr w:type="gramStart"/>
      <w:r>
        <w:rPr>
          <w:rFonts w:ascii="Times New Roman" w:eastAsia="Times New Roman" w:hAnsi="Times New Roman" w:cs="Times New Roman"/>
          <w:sz w:val="24"/>
        </w:rPr>
        <w:t>you eve</w:t>
      </w:r>
      <w:r>
        <w:rPr>
          <w:rFonts w:ascii="Times New Roman" w:eastAsia="Times New Roman" w:hAnsi="Times New Roman" w:cs="Times New Roman"/>
          <w:sz w:val="24"/>
        </w:rPr>
        <w:t>r been whistled at by members of the opposite sex</w:t>
      </w:r>
      <w:proofErr w:type="gramEnd"/>
      <w:r>
        <w:rPr>
          <w:rFonts w:ascii="Times New Roman" w:eastAsia="Times New Roman" w:hAnsi="Times New Roman" w:cs="Times New Roman"/>
          <w:sz w:val="24"/>
        </w:rPr>
        <w:t xml:space="preserve"> in a sexual way? Do you feel like your clothes dictate the amount of attention you get from members of the opposite sex? Have you ever felt pressured to do sexual acts from members of the opposite sex? Are </w:t>
      </w:r>
      <w:r>
        <w:rPr>
          <w:rFonts w:ascii="Times New Roman" w:eastAsia="Times New Roman" w:hAnsi="Times New Roman" w:cs="Times New Roman"/>
          <w:sz w:val="24"/>
        </w:rPr>
        <w:t xml:space="preserve">the compliments you get from the opposite sex generally more about physical attributes?) Your sample size must be no less than 30 people but preferably over 50. You must indicate your sample size and describe your sample population. </w:t>
      </w:r>
    </w:p>
    <w:p w14:paraId="77982B09" w14:textId="77777777" w:rsidR="00062209" w:rsidRDefault="00DF4DF6">
      <w:pPr>
        <w:pStyle w:val="normal0"/>
        <w:numPr>
          <w:ilvl w:val="1"/>
          <w:numId w:val="5"/>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Create a frequency tab</w:t>
      </w:r>
      <w:r>
        <w:rPr>
          <w:rFonts w:ascii="Times New Roman" w:eastAsia="Times New Roman" w:hAnsi="Times New Roman" w:cs="Times New Roman"/>
          <w:sz w:val="24"/>
        </w:rPr>
        <w:t>le digitally, for each of your survey questions. If you wish to make a 2-way frequency table, make sure the responses to your survey questions only have 2 options and that your sample population will give you data for both groups of people you are comparin</w:t>
      </w:r>
      <w:r>
        <w:rPr>
          <w:rFonts w:ascii="Times New Roman" w:eastAsia="Times New Roman" w:hAnsi="Times New Roman" w:cs="Times New Roman"/>
          <w:sz w:val="24"/>
        </w:rPr>
        <w:t>g (</w:t>
      </w:r>
      <w:proofErr w:type="spellStart"/>
      <w:r>
        <w:rPr>
          <w:rFonts w:ascii="Times New Roman" w:eastAsia="Times New Roman" w:hAnsi="Times New Roman" w:cs="Times New Roman"/>
          <w:sz w:val="24"/>
        </w:rPr>
        <w:t>ie</w:t>
      </w:r>
      <w:proofErr w:type="spellEnd"/>
      <w:r>
        <w:rPr>
          <w:rFonts w:ascii="Times New Roman" w:eastAsia="Times New Roman" w:hAnsi="Times New Roman" w:cs="Times New Roman"/>
          <w:sz w:val="24"/>
        </w:rPr>
        <w:t xml:space="preserve">. men vs. women, White vs. Black, LGBT vs. Heterosexual, Able-bodied vs. non-able bodied). </w:t>
      </w:r>
    </w:p>
    <w:p w14:paraId="23B7ED89" w14:textId="77777777" w:rsidR="00062209" w:rsidRDefault="00DF4DF6">
      <w:pPr>
        <w:pStyle w:val="normal0"/>
        <w:numPr>
          <w:ilvl w:val="1"/>
          <w:numId w:val="5"/>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Calculate the relative probabilities in your frequency table and show those frequencies in a circle graph. Each person in the group should be responsible for a</w:t>
      </w:r>
      <w:r>
        <w:rPr>
          <w:rFonts w:ascii="Times New Roman" w:eastAsia="Times New Roman" w:hAnsi="Times New Roman" w:cs="Times New Roman"/>
          <w:sz w:val="24"/>
        </w:rPr>
        <w:t>t least one frequency table, its calculations, and corresponding circle graphs.</w:t>
      </w:r>
    </w:p>
    <w:p w14:paraId="62205E95" w14:textId="77777777" w:rsidR="00062209" w:rsidRDefault="00062209">
      <w:pPr>
        <w:pStyle w:val="normal0"/>
      </w:pPr>
    </w:p>
    <w:p w14:paraId="0ED974B7" w14:textId="77777777" w:rsidR="00062209" w:rsidRPr="00A05094" w:rsidRDefault="00DF4DF6">
      <w:pPr>
        <w:pStyle w:val="normal0"/>
        <w:numPr>
          <w:ilvl w:val="0"/>
          <w:numId w:val="6"/>
        </w:numPr>
        <w:ind w:hanging="359"/>
        <w:contextualSpacing/>
        <w:rPr>
          <w:rFonts w:ascii="Times New Roman" w:eastAsia="Times New Roman" w:hAnsi="Times New Roman" w:cs="Times New Roman"/>
          <w:b/>
          <w:i/>
          <w:sz w:val="24"/>
        </w:rPr>
      </w:pPr>
      <w:r w:rsidRPr="00A05094">
        <w:rPr>
          <w:rFonts w:ascii="Times New Roman" w:eastAsia="Times New Roman" w:hAnsi="Times New Roman" w:cs="Times New Roman"/>
          <w:b/>
          <w:i/>
          <w:sz w:val="24"/>
        </w:rPr>
        <w:t>Analysis and Implications of Experiment</w:t>
      </w:r>
    </w:p>
    <w:p w14:paraId="475F4A40" w14:textId="77777777" w:rsidR="00062209" w:rsidRDefault="00DF4DF6">
      <w:pPr>
        <w:pStyle w:val="normal0"/>
        <w:numPr>
          <w:ilvl w:val="1"/>
          <w:numId w:val="5"/>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Create a minimum of 6 probability scenarios based on your data. Use a combination of conditional probability and compound events. (</w:t>
      </w:r>
      <w:proofErr w:type="spellStart"/>
      <w:proofErr w:type="gramStart"/>
      <w:r>
        <w:rPr>
          <w:rFonts w:ascii="Times New Roman" w:eastAsia="Times New Roman" w:hAnsi="Times New Roman" w:cs="Times New Roman"/>
          <w:sz w:val="24"/>
        </w:rPr>
        <w:t>ie</w:t>
      </w:r>
      <w:proofErr w:type="spellEnd"/>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P(</w:t>
      </w:r>
      <w:proofErr w:type="gramEnd"/>
      <w:r>
        <w:rPr>
          <w:rFonts w:ascii="Times New Roman" w:eastAsia="Times New Roman" w:hAnsi="Times New Roman" w:cs="Times New Roman"/>
          <w:sz w:val="24"/>
        </w:rPr>
        <w:t xml:space="preserve">whistled at| female @HTH) = ??; P(whistled at AND male @ HTH)=?? </w:t>
      </w:r>
    </w:p>
    <w:p w14:paraId="2DB054D0" w14:textId="739BDCA8" w:rsidR="00062209" w:rsidRDefault="00DF4DF6">
      <w:pPr>
        <w:pStyle w:val="normal0"/>
        <w:numPr>
          <w:ilvl w:val="1"/>
          <w:numId w:val="5"/>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Based on the data you’ve compiled and probabilities y</w:t>
      </w:r>
      <w:r>
        <w:rPr>
          <w:rFonts w:ascii="Times New Roman" w:eastAsia="Times New Roman" w:hAnsi="Times New Roman" w:cs="Times New Roman"/>
          <w:sz w:val="24"/>
        </w:rPr>
        <w:t>ou’ve calculated, what suggested conclusions can you make in reference to your essential question? Write a minimum of a 1</w:t>
      </w:r>
      <w:r w:rsidR="0032324E">
        <w:rPr>
          <w:rFonts w:ascii="Times New Roman" w:eastAsia="Times New Roman" w:hAnsi="Times New Roman" w:cs="Times New Roman"/>
          <w:sz w:val="24"/>
        </w:rPr>
        <w:t>-</w:t>
      </w:r>
      <w:r>
        <w:rPr>
          <w:rFonts w:ascii="Times New Roman" w:eastAsia="Times New Roman" w:hAnsi="Times New Roman" w:cs="Times New Roman"/>
          <w:sz w:val="24"/>
        </w:rPr>
        <w:t xml:space="preserve"> </w:t>
      </w:r>
      <w:r>
        <w:rPr>
          <w:rFonts w:ascii="Times New Roman" w:eastAsia="Times New Roman" w:hAnsi="Times New Roman" w:cs="Times New Roman"/>
          <w:sz w:val="24"/>
        </w:rPr>
        <w:lastRenderedPageBreak/>
        <w:t>paragraph summa</w:t>
      </w:r>
      <w:r w:rsidR="0032324E">
        <w:rPr>
          <w:rFonts w:ascii="Times New Roman" w:eastAsia="Times New Roman" w:hAnsi="Times New Roman" w:cs="Times New Roman"/>
          <w:sz w:val="24"/>
        </w:rPr>
        <w:t>ry of your significant learning</w:t>
      </w:r>
      <w:r>
        <w:rPr>
          <w:rFonts w:ascii="Times New Roman" w:eastAsia="Times New Roman" w:hAnsi="Times New Roman" w:cs="Times New Roman"/>
          <w:sz w:val="24"/>
        </w:rPr>
        <w:t xml:space="preserve"> from your experiment analyzing your data. Use your probabilities as evidence to suppor</w:t>
      </w:r>
      <w:r>
        <w:rPr>
          <w:rFonts w:ascii="Times New Roman" w:eastAsia="Times New Roman" w:hAnsi="Times New Roman" w:cs="Times New Roman"/>
          <w:sz w:val="24"/>
        </w:rPr>
        <w:t>t your claims.</w:t>
      </w:r>
    </w:p>
    <w:p w14:paraId="60B2880D" w14:textId="77777777" w:rsidR="00062209" w:rsidRDefault="00DF4DF6">
      <w:pPr>
        <w:pStyle w:val="normal0"/>
      </w:pPr>
      <w:r>
        <w:rPr>
          <w:rFonts w:ascii="Times New Roman" w:eastAsia="Times New Roman" w:hAnsi="Times New Roman" w:cs="Times New Roman"/>
          <w:sz w:val="24"/>
        </w:rPr>
        <w:tab/>
      </w:r>
    </w:p>
    <w:p w14:paraId="3C1A486B" w14:textId="03F3382D" w:rsidR="00062209" w:rsidRPr="00A05094" w:rsidRDefault="00DF4DF6">
      <w:pPr>
        <w:pStyle w:val="normal0"/>
        <w:numPr>
          <w:ilvl w:val="0"/>
          <w:numId w:val="9"/>
        </w:numPr>
        <w:ind w:hanging="359"/>
        <w:contextualSpacing/>
        <w:rPr>
          <w:rFonts w:ascii="Times New Roman" w:eastAsia="Times New Roman" w:hAnsi="Times New Roman" w:cs="Times New Roman"/>
          <w:b/>
          <w:sz w:val="24"/>
        </w:rPr>
      </w:pPr>
      <w:r w:rsidRPr="00A05094">
        <w:rPr>
          <w:rFonts w:ascii="Times New Roman" w:eastAsia="Times New Roman" w:hAnsi="Times New Roman" w:cs="Times New Roman"/>
          <w:b/>
          <w:i/>
          <w:sz w:val="24"/>
        </w:rPr>
        <w:t>Reflection</w:t>
      </w:r>
      <w:r w:rsidR="00A05094">
        <w:rPr>
          <w:rFonts w:ascii="Times New Roman" w:eastAsia="Times New Roman" w:hAnsi="Times New Roman" w:cs="Times New Roman"/>
          <w:b/>
          <w:i/>
          <w:sz w:val="24"/>
        </w:rPr>
        <w:t>/Write-Up</w:t>
      </w:r>
      <w:r w:rsidRPr="00A05094">
        <w:rPr>
          <w:rFonts w:ascii="Times New Roman" w:eastAsia="Times New Roman" w:hAnsi="Times New Roman" w:cs="Times New Roman"/>
          <w:b/>
          <w:i/>
          <w:sz w:val="24"/>
        </w:rPr>
        <w:t>:</w:t>
      </w:r>
    </w:p>
    <w:p w14:paraId="575907B6" w14:textId="77777777" w:rsidR="00062209" w:rsidRDefault="00DF4DF6">
      <w:pPr>
        <w:pStyle w:val="normal0"/>
        <w:numPr>
          <w:ilvl w:val="1"/>
          <w:numId w:val="9"/>
        </w:numPr>
        <w:ind w:hanging="359"/>
        <w:contextualSpacing/>
        <w:rPr>
          <w:rFonts w:ascii="Times New Roman" w:eastAsia="Times New Roman" w:hAnsi="Times New Roman" w:cs="Times New Roman"/>
          <w:sz w:val="24"/>
        </w:rPr>
      </w:pPr>
      <w:r>
        <w:rPr>
          <w:rFonts w:ascii="Times New Roman" w:eastAsia="Times New Roman" w:hAnsi="Times New Roman" w:cs="Times New Roman"/>
          <w:i/>
          <w:sz w:val="24"/>
        </w:rPr>
        <w:t>4 paragraph Summary of Privilege &amp; Probability:</w:t>
      </w:r>
    </w:p>
    <w:p w14:paraId="0D89BEF7" w14:textId="77777777" w:rsidR="00062209" w:rsidRDefault="00DF4DF6">
      <w:pPr>
        <w:pStyle w:val="normal0"/>
        <w:numPr>
          <w:ilvl w:val="2"/>
          <w:numId w:val="9"/>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1 paragraph intro about privilege</w:t>
      </w:r>
    </w:p>
    <w:p w14:paraId="786FC825" w14:textId="77777777" w:rsidR="00062209" w:rsidRDefault="00DF4DF6">
      <w:pPr>
        <w:pStyle w:val="normal0"/>
        <w:ind w:left="1440" w:firstLine="720"/>
      </w:pPr>
      <w:r>
        <w:rPr>
          <w:rFonts w:ascii="Times New Roman" w:eastAsia="Times New Roman" w:hAnsi="Times New Roman" w:cs="Times New Roman"/>
          <w:sz w:val="24"/>
        </w:rPr>
        <w:t>Include structures that perpetuate privilege, etc.</w:t>
      </w:r>
    </w:p>
    <w:p w14:paraId="735E190B" w14:textId="77777777" w:rsidR="00062209" w:rsidRDefault="00DF4DF6">
      <w:pPr>
        <w:pStyle w:val="normal0"/>
        <w:numPr>
          <w:ilvl w:val="0"/>
          <w:numId w:val="7"/>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1 paragraph summary of understanding of probability</w:t>
      </w:r>
    </w:p>
    <w:p w14:paraId="7BF3A085" w14:textId="77777777" w:rsidR="00062209" w:rsidRDefault="00DF4DF6">
      <w:pPr>
        <w:pStyle w:val="normal0"/>
        <w:ind w:left="2160"/>
      </w:pPr>
      <w:r>
        <w:rPr>
          <w:rFonts w:ascii="Times New Roman" w:eastAsia="Times New Roman" w:hAnsi="Times New Roman" w:cs="Times New Roman"/>
          <w:sz w:val="24"/>
        </w:rPr>
        <w:t>Include experimental vs. theoretical proba</w:t>
      </w:r>
      <w:r>
        <w:rPr>
          <w:rFonts w:ascii="Times New Roman" w:eastAsia="Times New Roman" w:hAnsi="Times New Roman" w:cs="Times New Roman"/>
          <w:sz w:val="24"/>
        </w:rPr>
        <w:t xml:space="preserve">bility, independent vs. dependent events, and compound events </w:t>
      </w:r>
    </w:p>
    <w:p w14:paraId="4C621350" w14:textId="77777777" w:rsidR="00062209" w:rsidRDefault="00DF4DF6">
      <w:pPr>
        <w:pStyle w:val="normal0"/>
        <w:numPr>
          <w:ilvl w:val="0"/>
          <w:numId w:val="4"/>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1 paragraph conclusion of understanding of how privilege affects probability</w:t>
      </w:r>
    </w:p>
    <w:p w14:paraId="698BCDC9" w14:textId="77777777" w:rsidR="00062209" w:rsidRDefault="00DF4DF6">
      <w:pPr>
        <w:pStyle w:val="normal0"/>
        <w:ind w:left="1440" w:firstLine="720"/>
      </w:pPr>
      <w:r>
        <w:rPr>
          <w:rFonts w:ascii="Times New Roman" w:eastAsia="Times New Roman" w:hAnsi="Times New Roman" w:cs="Times New Roman"/>
          <w:sz w:val="24"/>
        </w:rPr>
        <w:t>Include how racial profiling, The Angry Eye experiments, etc.</w:t>
      </w:r>
    </w:p>
    <w:p w14:paraId="33627D2C" w14:textId="77777777" w:rsidR="00062209" w:rsidRDefault="00DF4DF6">
      <w:pPr>
        <w:pStyle w:val="normal0"/>
        <w:ind w:left="2160"/>
      </w:pPr>
      <w:r>
        <w:rPr>
          <w:rFonts w:ascii="Times New Roman" w:eastAsia="Times New Roman" w:hAnsi="Times New Roman" w:cs="Times New Roman"/>
          <w:sz w:val="24"/>
        </w:rPr>
        <w:t xml:space="preserve">How do probability and privilege intersect? How does it change the probable outcomes of one’s life? </w:t>
      </w:r>
    </w:p>
    <w:p w14:paraId="6468E310" w14:textId="77777777" w:rsidR="00062209" w:rsidRDefault="00DF4DF6">
      <w:pPr>
        <w:pStyle w:val="normal0"/>
        <w:numPr>
          <w:ilvl w:val="0"/>
          <w:numId w:val="10"/>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1 paragraph personal reflection:</w:t>
      </w:r>
    </w:p>
    <w:p w14:paraId="26DBD41A" w14:textId="77777777" w:rsidR="00062209" w:rsidRDefault="00DF4DF6">
      <w:pPr>
        <w:pStyle w:val="normal0"/>
        <w:ind w:left="1440" w:firstLine="720"/>
      </w:pPr>
      <w:r>
        <w:rPr>
          <w:rFonts w:ascii="Times New Roman" w:eastAsia="Times New Roman" w:hAnsi="Times New Roman" w:cs="Times New Roman"/>
          <w:sz w:val="24"/>
        </w:rPr>
        <w:t>How does your privilege help you?</w:t>
      </w:r>
    </w:p>
    <w:p w14:paraId="5A64A383" w14:textId="77777777" w:rsidR="00062209" w:rsidRDefault="00DF4DF6">
      <w:pPr>
        <w:pStyle w:val="normal0"/>
        <w:ind w:left="1440" w:firstLine="720"/>
      </w:pPr>
      <w:r>
        <w:rPr>
          <w:rFonts w:ascii="Times New Roman" w:eastAsia="Times New Roman" w:hAnsi="Times New Roman" w:cs="Times New Roman"/>
          <w:sz w:val="24"/>
        </w:rPr>
        <w:t>How does your non-privilege hurt you?</w:t>
      </w:r>
    </w:p>
    <w:p w14:paraId="61E1D006" w14:textId="77777777" w:rsidR="00062209" w:rsidRDefault="00DF4DF6">
      <w:pPr>
        <w:pStyle w:val="normal0"/>
        <w:ind w:left="1440" w:firstLine="720"/>
      </w:pPr>
      <w:r>
        <w:rPr>
          <w:rFonts w:ascii="Times New Roman" w:eastAsia="Times New Roman" w:hAnsi="Times New Roman" w:cs="Times New Roman"/>
          <w:sz w:val="24"/>
        </w:rPr>
        <w:t>What can be done about your privilege to make it p</w:t>
      </w:r>
      <w:r>
        <w:rPr>
          <w:rFonts w:ascii="Times New Roman" w:eastAsia="Times New Roman" w:hAnsi="Times New Roman" w:cs="Times New Roman"/>
          <w:sz w:val="24"/>
        </w:rPr>
        <w:t xml:space="preserve">ositive? </w:t>
      </w:r>
    </w:p>
    <w:p w14:paraId="2EF6648D" w14:textId="77777777" w:rsidR="00062209" w:rsidRDefault="00DF4DF6">
      <w:pPr>
        <w:pStyle w:val="normal0"/>
        <w:ind w:left="2160"/>
      </w:pPr>
      <w:r>
        <w:rPr>
          <w:rFonts w:ascii="Times New Roman" w:eastAsia="Times New Roman" w:hAnsi="Times New Roman" w:cs="Times New Roman"/>
          <w:sz w:val="24"/>
        </w:rPr>
        <w:t>Are we willing to sacrifice our comforts and privilege to make the world more just?</w:t>
      </w:r>
    </w:p>
    <w:p w14:paraId="3D7C3E0E" w14:textId="77777777" w:rsidR="00062209" w:rsidRDefault="00062209">
      <w:pPr>
        <w:pStyle w:val="normal0"/>
      </w:pPr>
    </w:p>
    <w:p w14:paraId="626567D7" w14:textId="77777777" w:rsidR="00062209" w:rsidRDefault="00062209">
      <w:pPr>
        <w:pStyle w:val="normal0"/>
      </w:pPr>
    </w:p>
    <w:p w14:paraId="674D8B41" w14:textId="77777777" w:rsidR="00062209" w:rsidRPr="00A05094" w:rsidRDefault="00DF4DF6">
      <w:pPr>
        <w:pStyle w:val="normal0"/>
        <w:numPr>
          <w:ilvl w:val="0"/>
          <w:numId w:val="2"/>
        </w:numPr>
        <w:ind w:hanging="359"/>
        <w:contextualSpacing/>
        <w:rPr>
          <w:rFonts w:ascii="Times New Roman" w:eastAsia="Times New Roman" w:hAnsi="Times New Roman" w:cs="Times New Roman"/>
          <w:b/>
          <w:i/>
          <w:sz w:val="24"/>
        </w:rPr>
      </w:pPr>
      <w:r w:rsidRPr="00A05094">
        <w:rPr>
          <w:rFonts w:ascii="Times New Roman" w:eastAsia="Times New Roman" w:hAnsi="Times New Roman" w:cs="Times New Roman"/>
          <w:b/>
          <w:i/>
          <w:sz w:val="24"/>
        </w:rPr>
        <w:t xml:space="preserve">Final Product: </w:t>
      </w:r>
    </w:p>
    <w:p w14:paraId="24E428E3" w14:textId="6F986C67" w:rsidR="00062209" w:rsidRDefault="00DF4DF6">
      <w:pPr>
        <w:pStyle w:val="normal0"/>
        <w:ind w:left="1440"/>
      </w:pPr>
      <w:r>
        <w:rPr>
          <w:rFonts w:ascii="Times New Roman" w:eastAsia="Times New Roman" w:hAnsi="Times New Roman" w:cs="Times New Roman"/>
          <w:sz w:val="24"/>
        </w:rPr>
        <w:t xml:space="preserve">Each group will decide between making an Art Collage Piece or Video for the final product of the Privilege Project. This product is intended to </w:t>
      </w:r>
      <w:r>
        <w:rPr>
          <w:rFonts w:ascii="Times New Roman" w:eastAsia="Times New Roman" w:hAnsi="Times New Roman" w:cs="Times New Roman"/>
          <w:sz w:val="24"/>
        </w:rPr>
        <w:t xml:space="preserve">display your personal and group experience of understanding privilege and probability. This is a place for </w:t>
      </w:r>
      <w:proofErr w:type="gramStart"/>
      <w:r>
        <w:rPr>
          <w:rFonts w:ascii="Times New Roman" w:eastAsia="Times New Roman" w:hAnsi="Times New Roman" w:cs="Times New Roman"/>
          <w:sz w:val="24"/>
        </w:rPr>
        <w:t>your</w:t>
      </w:r>
      <w:proofErr w:type="gramEnd"/>
      <w:r>
        <w:rPr>
          <w:rFonts w:ascii="Times New Roman" w:eastAsia="Times New Roman" w:hAnsi="Times New Roman" w:cs="Times New Roman"/>
          <w:sz w:val="24"/>
        </w:rPr>
        <w:t xml:space="preserve"> to di</w:t>
      </w:r>
      <w:r w:rsidR="00B70B65">
        <w:rPr>
          <w:rFonts w:ascii="Times New Roman" w:eastAsia="Times New Roman" w:hAnsi="Times New Roman" w:cs="Times New Roman"/>
          <w:sz w:val="24"/>
        </w:rPr>
        <w:t>splay your significant learning</w:t>
      </w:r>
      <w:r>
        <w:rPr>
          <w:rFonts w:ascii="Times New Roman" w:eastAsia="Times New Roman" w:hAnsi="Times New Roman" w:cs="Times New Roman"/>
          <w:sz w:val="24"/>
        </w:rPr>
        <w:t>, your mathematical understanding, and growth in your understanding of how privilege affects you individual</w:t>
      </w:r>
      <w:r>
        <w:rPr>
          <w:rFonts w:ascii="Times New Roman" w:eastAsia="Times New Roman" w:hAnsi="Times New Roman" w:cs="Times New Roman"/>
          <w:sz w:val="24"/>
        </w:rPr>
        <w:t xml:space="preserve">ly, our world, and what can be done about it. The following components must be represented in your final product: </w:t>
      </w:r>
    </w:p>
    <w:p w14:paraId="600151FF" w14:textId="2A3C77C4" w:rsidR="00062209" w:rsidRDefault="00DA13C9">
      <w:pPr>
        <w:pStyle w:val="normal0"/>
        <w:numPr>
          <w:ilvl w:val="0"/>
          <w:numId w:val="8"/>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Synopsi</w:t>
      </w:r>
      <w:r w:rsidR="00DF4DF6">
        <w:rPr>
          <w:rFonts w:ascii="Times New Roman" w:eastAsia="Times New Roman" w:hAnsi="Times New Roman" w:cs="Times New Roman"/>
          <w:sz w:val="24"/>
        </w:rPr>
        <w:t>s of each member’s personal narrative (&amp; photo or appearance)</w:t>
      </w:r>
    </w:p>
    <w:p w14:paraId="2DB3930E" w14:textId="77777777" w:rsidR="00062209" w:rsidRDefault="00DF4DF6">
      <w:pPr>
        <w:pStyle w:val="normal0"/>
        <w:numPr>
          <w:ilvl w:val="0"/>
          <w:numId w:val="8"/>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Experience and findings from the Interviews</w:t>
      </w:r>
    </w:p>
    <w:p w14:paraId="5D1D5DBF" w14:textId="77777777" w:rsidR="00062209" w:rsidRDefault="00DF4DF6">
      <w:pPr>
        <w:pStyle w:val="normal0"/>
        <w:numPr>
          <w:ilvl w:val="0"/>
          <w:numId w:val="8"/>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Experiment (must include 2-w</w:t>
      </w:r>
      <w:r>
        <w:rPr>
          <w:rFonts w:ascii="Times New Roman" w:eastAsia="Times New Roman" w:hAnsi="Times New Roman" w:cs="Times New Roman"/>
          <w:sz w:val="24"/>
        </w:rPr>
        <w:t>ay frequency tables and circle graphs)</w:t>
      </w:r>
    </w:p>
    <w:p w14:paraId="4AA2442C" w14:textId="77777777" w:rsidR="00062209" w:rsidRDefault="00DF4DF6">
      <w:pPr>
        <w:pStyle w:val="normal0"/>
        <w:numPr>
          <w:ilvl w:val="0"/>
          <w:numId w:val="8"/>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Analysis &amp; Implications (must include probability findings)</w:t>
      </w:r>
    </w:p>
    <w:p w14:paraId="4E1E3961" w14:textId="5371E434" w:rsidR="00062209" w:rsidRDefault="00DA13C9">
      <w:pPr>
        <w:pStyle w:val="normal0"/>
        <w:numPr>
          <w:ilvl w:val="0"/>
          <w:numId w:val="8"/>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Synopsi</w:t>
      </w:r>
      <w:r w:rsidR="00DF4DF6">
        <w:rPr>
          <w:rFonts w:ascii="Times New Roman" w:eastAsia="Times New Roman" w:hAnsi="Times New Roman" w:cs="Times New Roman"/>
          <w:sz w:val="24"/>
        </w:rPr>
        <w:t>s of Reflection/Write Up</w:t>
      </w:r>
    </w:p>
    <w:p w14:paraId="788C1F91" w14:textId="77777777" w:rsidR="00062209" w:rsidRDefault="00062209">
      <w:pPr>
        <w:pStyle w:val="normal0"/>
      </w:pPr>
    </w:p>
    <w:p w14:paraId="32A3FC02" w14:textId="77777777" w:rsidR="00062209" w:rsidRDefault="00062209">
      <w:pPr>
        <w:pStyle w:val="normal0"/>
      </w:pPr>
    </w:p>
    <w:p w14:paraId="6DCFDB1F" w14:textId="77777777" w:rsidR="00DA13C9" w:rsidRDefault="00DA13C9">
      <w:pPr>
        <w:rPr>
          <w:rFonts w:ascii="Times New Roman" w:eastAsia="Times New Roman" w:hAnsi="Times New Roman" w:cs="Times New Roman"/>
          <w:b/>
          <w:sz w:val="24"/>
        </w:rPr>
      </w:pPr>
      <w:r>
        <w:rPr>
          <w:rFonts w:ascii="Times New Roman" w:eastAsia="Times New Roman" w:hAnsi="Times New Roman" w:cs="Times New Roman"/>
          <w:b/>
          <w:sz w:val="24"/>
        </w:rPr>
        <w:br w:type="page"/>
      </w:r>
    </w:p>
    <w:p w14:paraId="580795CB" w14:textId="1DF57D2D" w:rsidR="00062209" w:rsidRPr="005F5B41" w:rsidRDefault="00DF4DF6">
      <w:pPr>
        <w:pStyle w:val="normal0"/>
        <w:jc w:val="center"/>
        <w:rPr>
          <w:rFonts w:ascii="Engravers MT" w:hAnsi="Engravers MT"/>
        </w:rPr>
      </w:pPr>
      <w:r w:rsidRPr="005F5B41">
        <w:rPr>
          <w:rFonts w:ascii="Engravers MT" w:eastAsia="Times New Roman" w:hAnsi="Engravers MT" w:cs="Times New Roman"/>
          <w:b/>
          <w:sz w:val="24"/>
        </w:rPr>
        <w:lastRenderedPageBreak/>
        <w:t>The Privilege Project Grading Rubric &amp; Deadlines</w:t>
      </w:r>
    </w:p>
    <w:p w14:paraId="360A6802" w14:textId="77777777" w:rsidR="00062209" w:rsidRDefault="00062209">
      <w:pPr>
        <w:pStyle w:val="normal0"/>
      </w:pPr>
    </w:p>
    <w:tbl>
      <w:tblPr>
        <w:tblStyle w:val="a"/>
        <w:tblW w:w="109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40"/>
        <w:gridCol w:w="2520"/>
        <w:gridCol w:w="1685"/>
        <w:gridCol w:w="2185"/>
        <w:gridCol w:w="1440"/>
        <w:gridCol w:w="1620"/>
      </w:tblGrid>
      <w:tr w:rsidR="00DA13C9" w14:paraId="619CB73F" w14:textId="77777777" w:rsidTr="00471726">
        <w:tc>
          <w:tcPr>
            <w:tcW w:w="1540" w:type="dxa"/>
            <w:tcMar>
              <w:top w:w="100" w:type="dxa"/>
              <w:left w:w="100" w:type="dxa"/>
              <w:bottom w:w="100" w:type="dxa"/>
              <w:right w:w="100" w:type="dxa"/>
            </w:tcMar>
          </w:tcPr>
          <w:p w14:paraId="4844F7B5" w14:textId="77777777" w:rsidR="00062209" w:rsidRPr="00471726" w:rsidRDefault="00DF4DF6" w:rsidP="00DA13C9">
            <w:pPr>
              <w:pStyle w:val="normal0"/>
              <w:spacing w:line="240" w:lineRule="auto"/>
              <w:jc w:val="center"/>
              <w:rPr>
                <w:b/>
              </w:rPr>
            </w:pPr>
            <w:r w:rsidRPr="00471726">
              <w:rPr>
                <w:rFonts w:ascii="Times New Roman" w:eastAsia="Times New Roman" w:hAnsi="Times New Roman" w:cs="Times New Roman"/>
                <w:b/>
                <w:i/>
                <w:sz w:val="24"/>
              </w:rPr>
              <w:t>Component</w:t>
            </w:r>
          </w:p>
        </w:tc>
        <w:tc>
          <w:tcPr>
            <w:tcW w:w="2520" w:type="dxa"/>
            <w:tcMar>
              <w:top w:w="100" w:type="dxa"/>
              <w:left w:w="100" w:type="dxa"/>
              <w:bottom w:w="100" w:type="dxa"/>
              <w:right w:w="100" w:type="dxa"/>
            </w:tcMar>
          </w:tcPr>
          <w:p w14:paraId="18DFB293" w14:textId="77777777" w:rsidR="00062209" w:rsidRPr="00471726" w:rsidRDefault="00DF4DF6" w:rsidP="00DA13C9">
            <w:pPr>
              <w:pStyle w:val="normal0"/>
              <w:spacing w:line="240" w:lineRule="auto"/>
              <w:jc w:val="center"/>
              <w:rPr>
                <w:b/>
              </w:rPr>
            </w:pPr>
            <w:r w:rsidRPr="00471726">
              <w:rPr>
                <w:rFonts w:ascii="Times New Roman" w:eastAsia="Times New Roman" w:hAnsi="Times New Roman" w:cs="Times New Roman"/>
                <w:b/>
                <w:i/>
                <w:sz w:val="24"/>
              </w:rPr>
              <w:t>Description &amp; Requirements</w:t>
            </w:r>
          </w:p>
        </w:tc>
        <w:tc>
          <w:tcPr>
            <w:tcW w:w="1685" w:type="dxa"/>
            <w:tcMar>
              <w:top w:w="100" w:type="dxa"/>
              <w:left w:w="100" w:type="dxa"/>
              <w:bottom w:w="100" w:type="dxa"/>
              <w:right w:w="100" w:type="dxa"/>
            </w:tcMar>
          </w:tcPr>
          <w:p w14:paraId="2B515A46" w14:textId="77777777" w:rsidR="00DA13C9" w:rsidRPr="00471726" w:rsidRDefault="00DF4DF6" w:rsidP="00DA13C9">
            <w:pPr>
              <w:pStyle w:val="normal0"/>
              <w:spacing w:line="240" w:lineRule="auto"/>
              <w:jc w:val="center"/>
              <w:rPr>
                <w:rFonts w:ascii="Times New Roman" w:eastAsia="Times New Roman" w:hAnsi="Times New Roman" w:cs="Times New Roman"/>
                <w:b/>
                <w:i/>
                <w:sz w:val="24"/>
              </w:rPr>
            </w:pPr>
            <w:r w:rsidRPr="00471726">
              <w:rPr>
                <w:rFonts w:ascii="Times New Roman" w:eastAsia="Times New Roman" w:hAnsi="Times New Roman" w:cs="Times New Roman"/>
                <w:b/>
                <w:i/>
                <w:sz w:val="24"/>
              </w:rPr>
              <w:t>Individual/</w:t>
            </w:r>
          </w:p>
          <w:p w14:paraId="58D26062" w14:textId="6B010B37" w:rsidR="00062209" w:rsidRPr="00471726" w:rsidRDefault="00DF4DF6" w:rsidP="00DA13C9">
            <w:pPr>
              <w:pStyle w:val="normal0"/>
              <w:spacing w:line="240" w:lineRule="auto"/>
              <w:jc w:val="center"/>
              <w:rPr>
                <w:b/>
              </w:rPr>
            </w:pPr>
            <w:r w:rsidRPr="00471726">
              <w:rPr>
                <w:rFonts w:ascii="Times New Roman" w:eastAsia="Times New Roman" w:hAnsi="Times New Roman" w:cs="Times New Roman"/>
                <w:b/>
                <w:i/>
                <w:sz w:val="24"/>
              </w:rPr>
              <w:t>Partner/Group</w:t>
            </w:r>
          </w:p>
        </w:tc>
        <w:tc>
          <w:tcPr>
            <w:tcW w:w="2185" w:type="dxa"/>
            <w:tcMar>
              <w:top w:w="100" w:type="dxa"/>
              <w:left w:w="100" w:type="dxa"/>
              <w:bottom w:w="100" w:type="dxa"/>
              <w:right w:w="100" w:type="dxa"/>
            </w:tcMar>
          </w:tcPr>
          <w:p w14:paraId="19C8652C" w14:textId="77777777" w:rsidR="00062209" w:rsidRPr="00471726" w:rsidRDefault="00DF4DF6" w:rsidP="00DA13C9">
            <w:pPr>
              <w:pStyle w:val="normal0"/>
              <w:spacing w:line="240" w:lineRule="auto"/>
              <w:jc w:val="center"/>
              <w:rPr>
                <w:b/>
              </w:rPr>
            </w:pPr>
            <w:r w:rsidRPr="00471726">
              <w:rPr>
                <w:rFonts w:ascii="Times New Roman" w:eastAsia="Times New Roman" w:hAnsi="Times New Roman" w:cs="Times New Roman"/>
                <w:b/>
                <w:i/>
                <w:sz w:val="24"/>
              </w:rPr>
              <w:t>Deadline &amp;</w:t>
            </w:r>
            <w:r w:rsidRPr="00471726">
              <w:rPr>
                <w:rFonts w:ascii="Times New Roman" w:eastAsia="Times New Roman" w:hAnsi="Times New Roman" w:cs="Times New Roman"/>
                <w:b/>
                <w:i/>
                <w:sz w:val="24"/>
              </w:rPr>
              <w:t xml:space="preserve"> Teacher Check In</w:t>
            </w:r>
          </w:p>
        </w:tc>
        <w:tc>
          <w:tcPr>
            <w:tcW w:w="1440" w:type="dxa"/>
            <w:tcMar>
              <w:top w:w="100" w:type="dxa"/>
              <w:left w:w="100" w:type="dxa"/>
              <w:bottom w:w="100" w:type="dxa"/>
              <w:right w:w="100" w:type="dxa"/>
            </w:tcMar>
          </w:tcPr>
          <w:p w14:paraId="37DE0D18" w14:textId="77777777" w:rsidR="00062209" w:rsidRPr="00471726" w:rsidRDefault="00DF4DF6" w:rsidP="00DA13C9">
            <w:pPr>
              <w:pStyle w:val="normal0"/>
              <w:spacing w:line="240" w:lineRule="auto"/>
              <w:jc w:val="center"/>
              <w:rPr>
                <w:b/>
              </w:rPr>
            </w:pPr>
            <w:r w:rsidRPr="00471726">
              <w:rPr>
                <w:rFonts w:ascii="Times New Roman" w:eastAsia="Times New Roman" w:hAnsi="Times New Roman" w:cs="Times New Roman"/>
                <w:b/>
                <w:i/>
                <w:sz w:val="24"/>
              </w:rPr>
              <w:t>Points Possible</w:t>
            </w:r>
          </w:p>
        </w:tc>
        <w:tc>
          <w:tcPr>
            <w:tcW w:w="1620" w:type="dxa"/>
            <w:tcMar>
              <w:top w:w="100" w:type="dxa"/>
              <w:left w:w="100" w:type="dxa"/>
              <w:bottom w:w="100" w:type="dxa"/>
              <w:right w:w="100" w:type="dxa"/>
            </w:tcMar>
          </w:tcPr>
          <w:p w14:paraId="5CA92FD4" w14:textId="77777777" w:rsidR="00062209" w:rsidRPr="00471726" w:rsidRDefault="00DF4DF6" w:rsidP="00DA13C9">
            <w:pPr>
              <w:pStyle w:val="normal0"/>
              <w:spacing w:line="240" w:lineRule="auto"/>
              <w:jc w:val="center"/>
              <w:rPr>
                <w:b/>
              </w:rPr>
            </w:pPr>
            <w:r w:rsidRPr="00471726">
              <w:rPr>
                <w:rFonts w:ascii="Times New Roman" w:eastAsia="Times New Roman" w:hAnsi="Times New Roman" w:cs="Times New Roman"/>
                <w:b/>
                <w:i/>
                <w:sz w:val="24"/>
              </w:rPr>
              <w:t>Points Earned</w:t>
            </w:r>
          </w:p>
        </w:tc>
      </w:tr>
      <w:tr w:rsidR="00DA13C9" w14:paraId="41DF4598" w14:textId="77777777" w:rsidTr="00471726">
        <w:tc>
          <w:tcPr>
            <w:tcW w:w="1540" w:type="dxa"/>
            <w:tcMar>
              <w:top w:w="100" w:type="dxa"/>
              <w:left w:w="100" w:type="dxa"/>
              <w:bottom w:w="100" w:type="dxa"/>
              <w:right w:w="100" w:type="dxa"/>
            </w:tcMar>
          </w:tcPr>
          <w:p w14:paraId="542EE6EB" w14:textId="77777777" w:rsidR="00062209" w:rsidRPr="00471726" w:rsidRDefault="00DF4DF6" w:rsidP="00DA13C9">
            <w:pPr>
              <w:pStyle w:val="normal0"/>
              <w:spacing w:line="240" w:lineRule="auto"/>
              <w:jc w:val="center"/>
              <w:rPr>
                <w:b/>
              </w:rPr>
            </w:pPr>
            <w:r w:rsidRPr="00471726">
              <w:rPr>
                <w:rFonts w:ascii="Times New Roman" w:eastAsia="Times New Roman" w:hAnsi="Times New Roman" w:cs="Times New Roman"/>
                <w:b/>
                <w:i/>
                <w:sz w:val="24"/>
              </w:rPr>
              <w:t>Personal Narrative</w:t>
            </w:r>
          </w:p>
        </w:tc>
        <w:tc>
          <w:tcPr>
            <w:tcW w:w="2520" w:type="dxa"/>
            <w:tcMar>
              <w:top w:w="100" w:type="dxa"/>
              <w:left w:w="100" w:type="dxa"/>
              <w:bottom w:w="100" w:type="dxa"/>
              <w:right w:w="100" w:type="dxa"/>
            </w:tcMar>
          </w:tcPr>
          <w:p w14:paraId="265DA8F4" w14:textId="77777777" w:rsidR="00062209" w:rsidRDefault="00DF4DF6" w:rsidP="00DA13C9">
            <w:pPr>
              <w:pStyle w:val="normal0"/>
              <w:spacing w:line="240" w:lineRule="auto"/>
            </w:pPr>
            <w:r>
              <w:rPr>
                <w:rFonts w:ascii="Times New Roman" w:eastAsia="Times New Roman" w:hAnsi="Times New Roman" w:cs="Times New Roman"/>
                <w:sz w:val="24"/>
              </w:rPr>
              <w:t>1 page, 12 point font, double-spaced, reflective, thorough and thoughtful</w:t>
            </w:r>
          </w:p>
        </w:tc>
        <w:tc>
          <w:tcPr>
            <w:tcW w:w="1685" w:type="dxa"/>
            <w:tcMar>
              <w:top w:w="100" w:type="dxa"/>
              <w:left w:w="100" w:type="dxa"/>
              <w:bottom w:w="100" w:type="dxa"/>
              <w:right w:w="100" w:type="dxa"/>
            </w:tcMar>
          </w:tcPr>
          <w:p w14:paraId="72275B79" w14:textId="77777777" w:rsidR="00062209" w:rsidRDefault="00DF4DF6" w:rsidP="00DA13C9">
            <w:pPr>
              <w:pStyle w:val="normal0"/>
              <w:spacing w:line="240" w:lineRule="auto"/>
              <w:jc w:val="center"/>
            </w:pPr>
            <w:r>
              <w:rPr>
                <w:rFonts w:ascii="Times New Roman" w:eastAsia="Times New Roman" w:hAnsi="Times New Roman" w:cs="Times New Roman"/>
                <w:sz w:val="24"/>
              </w:rPr>
              <w:t>Individual</w:t>
            </w:r>
          </w:p>
        </w:tc>
        <w:tc>
          <w:tcPr>
            <w:tcW w:w="2185" w:type="dxa"/>
            <w:tcMar>
              <w:top w:w="100" w:type="dxa"/>
              <w:left w:w="100" w:type="dxa"/>
              <w:bottom w:w="100" w:type="dxa"/>
              <w:right w:w="100" w:type="dxa"/>
            </w:tcMar>
          </w:tcPr>
          <w:p w14:paraId="6AED320E" w14:textId="77777777" w:rsidR="00062209" w:rsidRDefault="00062209" w:rsidP="00DA13C9">
            <w:pPr>
              <w:pStyle w:val="normal0"/>
              <w:spacing w:line="240" w:lineRule="auto"/>
              <w:jc w:val="center"/>
            </w:pPr>
          </w:p>
        </w:tc>
        <w:tc>
          <w:tcPr>
            <w:tcW w:w="1440" w:type="dxa"/>
            <w:tcMar>
              <w:top w:w="100" w:type="dxa"/>
              <w:left w:w="100" w:type="dxa"/>
              <w:bottom w:w="100" w:type="dxa"/>
              <w:right w:w="100" w:type="dxa"/>
            </w:tcMar>
          </w:tcPr>
          <w:p w14:paraId="28A64217" w14:textId="77777777" w:rsidR="00062209" w:rsidRDefault="00DF4DF6" w:rsidP="00DA13C9">
            <w:pPr>
              <w:pStyle w:val="normal0"/>
              <w:spacing w:line="240" w:lineRule="auto"/>
              <w:jc w:val="center"/>
            </w:pPr>
            <w:r>
              <w:rPr>
                <w:rFonts w:ascii="Times New Roman" w:eastAsia="Times New Roman" w:hAnsi="Times New Roman" w:cs="Times New Roman"/>
                <w:sz w:val="24"/>
              </w:rPr>
              <w:t>10</w:t>
            </w:r>
          </w:p>
        </w:tc>
        <w:tc>
          <w:tcPr>
            <w:tcW w:w="1620" w:type="dxa"/>
            <w:tcMar>
              <w:top w:w="100" w:type="dxa"/>
              <w:left w:w="100" w:type="dxa"/>
              <w:bottom w:w="100" w:type="dxa"/>
              <w:right w:w="100" w:type="dxa"/>
            </w:tcMar>
          </w:tcPr>
          <w:p w14:paraId="0D4241B4" w14:textId="77777777" w:rsidR="00062209" w:rsidRDefault="00062209" w:rsidP="00DA13C9">
            <w:pPr>
              <w:pStyle w:val="normal0"/>
              <w:spacing w:line="240" w:lineRule="auto"/>
              <w:jc w:val="center"/>
            </w:pPr>
          </w:p>
        </w:tc>
      </w:tr>
      <w:tr w:rsidR="00DA13C9" w14:paraId="6F8F3DFF" w14:textId="77777777" w:rsidTr="00471726">
        <w:tc>
          <w:tcPr>
            <w:tcW w:w="1540" w:type="dxa"/>
            <w:tcMar>
              <w:top w:w="100" w:type="dxa"/>
              <w:left w:w="100" w:type="dxa"/>
              <w:bottom w:w="100" w:type="dxa"/>
              <w:right w:w="100" w:type="dxa"/>
            </w:tcMar>
          </w:tcPr>
          <w:p w14:paraId="2D7DC2B1" w14:textId="77777777" w:rsidR="00062209" w:rsidRPr="00471726" w:rsidRDefault="00DF4DF6" w:rsidP="00DA13C9">
            <w:pPr>
              <w:pStyle w:val="normal0"/>
              <w:spacing w:line="240" w:lineRule="auto"/>
              <w:jc w:val="center"/>
              <w:rPr>
                <w:b/>
              </w:rPr>
            </w:pPr>
            <w:r w:rsidRPr="00471726">
              <w:rPr>
                <w:rFonts w:ascii="Times New Roman" w:eastAsia="Times New Roman" w:hAnsi="Times New Roman" w:cs="Times New Roman"/>
                <w:b/>
                <w:i/>
                <w:sz w:val="24"/>
              </w:rPr>
              <w:t>Interview</w:t>
            </w:r>
          </w:p>
        </w:tc>
        <w:tc>
          <w:tcPr>
            <w:tcW w:w="2520" w:type="dxa"/>
            <w:tcMar>
              <w:top w:w="100" w:type="dxa"/>
              <w:left w:w="100" w:type="dxa"/>
              <w:bottom w:w="100" w:type="dxa"/>
              <w:right w:w="100" w:type="dxa"/>
            </w:tcMar>
          </w:tcPr>
          <w:p w14:paraId="4CA2DE69" w14:textId="77777777" w:rsidR="00062209" w:rsidRDefault="00DF4DF6" w:rsidP="00DA13C9">
            <w:pPr>
              <w:pStyle w:val="normal0"/>
              <w:spacing w:line="240" w:lineRule="auto"/>
            </w:pPr>
            <w:r>
              <w:rPr>
                <w:rFonts w:ascii="Times New Roman" w:eastAsia="Times New Roman" w:hAnsi="Times New Roman" w:cs="Times New Roman"/>
                <w:sz w:val="24"/>
              </w:rPr>
              <w:t xml:space="preserve">Minimum 5 questions, pick one </w:t>
            </w:r>
            <w:proofErr w:type="gramStart"/>
            <w:r>
              <w:rPr>
                <w:rFonts w:ascii="Times New Roman" w:eastAsia="Times New Roman" w:hAnsi="Times New Roman" w:cs="Times New Roman"/>
                <w:sz w:val="24"/>
              </w:rPr>
              <w:t>privilege in which student has and learn</w:t>
            </w:r>
            <w:proofErr w:type="gramEnd"/>
            <w:r>
              <w:rPr>
                <w:rFonts w:ascii="Times New Roman" w:eastAsia="Times New Roman" w:hAnsi="Times New Roman" w:cs="Times New Roman"/>
                <w:sz w:val="24"/>
              </w:rPr>
              <w:t xml:space="preserve"> about how it has affected someone who doesn’t have it. Transcribe or summarize their responses.</w:t>
            </w:r>
          </w:p>
        </w:tc>
        <w:tc>
          <w:tcPr>
            <w:tcW w:w="1685" w:type="dxa"/>
            <w:tcMar>
              <w:top w:w="100" w:type="dxa"/>
              <w:left w:w="100" w:type="dxa"/>
              <w:bottom w:w="100" w:type="dxa"/>
              <w:right w:w="100" w:type="dxa"/>
            </w:tcMar>
          </w:tcPr>
          <w:p w14:paraId="1F3B4161" w14:textId="58E64A1E" w:rsidR="00062209" w:rsidRDefault="00DF4DF6" w:rsidP="00DA13C9">
            <w:pPr>
              <w:pStyle w:val="normal0"/>
              <w:spacing w:line="240" w:lineRule="auto"/>
              <w:jc w:val="center"/>
            </w:pPr>
            <w:r>
              <w:rPr>
                <w:rFonts w:ascii="Times New Roman" w:eastAsia="Times New Roman" w:hAnsi="Times New Roman" w:cs="Times New Roman"/>
                <w:sz w:val="24"/>
              </w:rPr>
              <w:t>Individual or Partner</w:t>
            </w:r>
            <w:r w:rsidR="005A03A4">
              <w:rPr>
                <w:rFonts w:ascii="Times New Roman" w:eastAsia="Times New Roman" w:hAnsi="Times New Roman" w:cs="Times New Roman"/>
                <w:sz w:val="24"/>
              </w:rPr>
              <w:t xml:space="preserve"> (partners must agree on same area of privilege)</w:t>
            </w:r>
          </w:p>
        </w:tc>
        <w:tc>
          <w:tcPr>
            <w:tcW w:w="2185" w:type="dxa"/>
            <w:tcMar>
              <w:top w:w="100" w:type="dxa"/>
              <w:left w:w="100" w:type="dxa"/>
              <w:bottom w:w="100" w:type="dxa"/>
              <w:right w:w="100" w:type="dxa"/>
            </w:tcMar>
          </w:tcPr>
          <w:p w14:paraId="3F47FAE8" w14:textId="77777777" w:rsidR="00062209" w:rsidRDefault="00062209" w:rsidP="00DA13C9">
            <w:pPr>
              <w:pStyle w:val="normal0"/>
              <w:spacing w:line="240" w:lineRule="auto"/>
              <w:jc w:val="center"/>
            </w:pPr>
          </w:p>
        </w:tc>
        <w:tc>
          <w:tcPr>
            <w:tcW w:w="1440" w:type="dxa"/>
            <w:tcMar>
              <w:top w:w="100" w:type="dxa"/>
              <w:left w:w="100" w:type="dxa"/>
              <w:bottom w:w="100" w:type="dxa"/>
              <w:right w:w="100" w:type="dxa"/>
            </w:tcMar>
          </w:tcPr>
          <w:p w14:paraId="477179DC" w14:textId="77777777" w:rsidR="00062209" w:rsidRDefault="00DF4DF6" w:rsidP="00DA13C9">
            <w:pPr>
              <w:pStyle w:val="normal0"/>
              <w:spacing w:line="240" w:lineRule="auto"/>
              <w:jc w:val="center"/>
            </w:pPr>
            <w:r>
              <w:rPr>
                <w:rFonts w:ascii="Times New Roman" w:eastAsia="Times New Roman" w:hAnsi="Times New Roman" w:cs="Times New Roman"/>
                <w:sz w:val="24"/>
              </w:rPr>
              <w:t>15</w:t>
            </w:r>
          </w:p>
        </w:tc>
        <w:tc>
          <w:tcPr>
            <w:tcW w:w="1620" w:type="dxa"/>
            <w:tcMar>
              <w:top w:w="100" w:type="dxa"/>
              <w:left w:w="100" w:type="dxa"/>
              <w:bottom w:w="100" w:type="dxa"/>
              <w:right w:w="100" w:type="dxa"/>
            </w:tcMar>
          </w:tcPr>
          <w:p w14:paraId="675CD61E" w14:textId="77777777" w:rsidR="00062209" w:rsidRDefault="00062209" w:rsidP="00DA13C9">
            <w:pPr>
              <w:pStyle w:val="normal0"/>
              <w:spacing w:line="240" w:lineRule="auto"/>
              <w:jc w:val="center"/>
            </w:pPr>
          </w:p>
        </w:tc>
      </w:tr>
      <w:tr w:rsidR="00DA13C9" w14:paraId="07AC77D7" w14:textId="77777777" w:rsidTr="00471726">
        <w:tc>
          <w:tcPr>
            <w:tcW w:w="1540" w:type="dxa"/>
            <w:tcMar>
              <w:top w:w="100" w:type="dxa"/>
              <w:left w:w="100" w:type="dxa"/>
              <w:bottom w:w="100" w:type="dxa"/>
              <w:right w:w="100" w:type="dxa"/>
            </w:tcMar>
          </w:tcPr>
          <w:p w14:paraId="654A5E90" w14:textId="77777777" w:rsidR="00062209" w:rsidRPr="00471726" w:rsidRDefault="00DF4DF6" w:rsidP="00DA13C9">
            <w:pPr>
              <w:pStyle w:val="normal0"/>
              <w:spacing w:line="240" w:lineRule="auto"/>
              <w:jc w:val="center"/>
              <w:rPr>
                <w:b/>
              </w:rPr>
            </w:pPr>
            <w:r w:rsidRPr="00471726">
              <w:rPr>
                <w:rFonts w:ascii="Times New Roman" w:eastAsia="Times New Roman" w:hAnsi="Times New Roman" w:cs="Times New Roman"/>
                <w:b/>
                <w:i/>
                <w:sz w:val="24"/>
              </w:rPr>
              <w:t>Experiment</w:t>
            </w:r>
          </w:p>
        </w:tc>
        <w:tc>
          <w:tcPr>
            <w:tcW w:w="2520" w:type="dxa"/>
            <w:tcMar>
              <w:top w:w="100" w:type="dxa"/>
              <w:left w:w="100" w:type="dxa"/>
              <w:bottom w:w="100" w:type="dxa"/>
              <w:right w:w="100" w:type="dxa"/>
            </w:tcMar>
          </w:tcPr>
          <w:p w14:paraId="711AAF1F" w14:textId="22182A61" w:rsidR="00062209" w:rsidRDefault="00DF4DF6" w:rsidP="00DA13C9">
            <w:pPr>
              <w:pStyle w:val="normal0"/>
              <w:spacing w:line="240" w:lineRule="auto"/>
            </w:pPr>
            <w:r>
              <w:rPr>
                <w:rFonts w:ascii="Times New Roman" w:eastAsia="Times New Roman" w:hAnsi="Times New Roman" w:cs="Times New Roman"/>
                <w:sz w:val="24"/>
              </w:rPr>
              <w:t xml:space="preserve">Pick one topic, create an essential question, and a minimum of 4 yes or no survey questions. Survey a minimum of 30 people (anonymously). Create a 2-way frequency table (digitally) for each question and circle graphs based on the relative frequencies (can </w:t>
            </w:r>
            <w:r>
              <w:rPr>
                <w:rFonts w:ascii="Times New Roman" w:eastAsia="Times New Roman" w:hAnsi="Times New Roman" w:cs="Times New Roman"/>
                <w:sz w:val="24"/>
              </w:rPr>
              <w:t>use template).</w:t>
            </w:r>
          </w:p>
        </w:tc>
        <w:tc>
          <w:tcPr>
            <w:tcW w:w="1685" w:type="dxa"/>
            <w:tcMar>
              <w:top w:w="100" w:type="dxa"/>
              <w:left w:w="100" w:type="dxa"/>
              <w:bottom w:w="100" w:type="dxa"/>
              <w:right w:w="100" w:type="dxa"/>
            </w:tcMar>
          </w:tcPr>
          <w:p w14:paraId="27BD3F49" w14:textId="77777777" w:rsidR="00062209" w:rsidRDefault="00DF4DF6" w:rsidP="00DA13C9">
            <w:pPr>
              <w:pStyle w:val="normal0"/>
              <w:spacing w:line="240" w:lineRule="auto"/>
              <w:jc w:val="center"/>
            </w:pPr>
            <w:r>
              <w:rPr>
                <w:rFonts w:ascii="Times New Roman" w:eastAsia="Times New Roman" w:hAnsi="Times New Roman" w:cs="Times New Roman"/>
                <w:sz w:val="24"/>
              </w:rPr>
              <w:t>Group 2-4 people. One survey for entire group. Groups determined by interest of topic. Each member responsible for at least one of the frequency tables and circle graphs. Must be submitted as a group.</w:t>
            </w:r>
          </w:p>
        </w:tc>
        <w:tc>
          <w:tcPr>
            <w:tcW w:w="2185" w:type="dxa"/>
            <w:tcMar>
              <w:top w:w="100" w:type="dxa"/>
              <w:left w:w="100" w:type="dxa"/>
              <w:bottom w:w="100" w:type="dxa"/>
              <w:right w:w="100" w:type="dxa"/>
            </w:tcMar>
          </w:tcPr>
          <w:p w14:paraId="22319349" w14:textId="77777777" w:rsidR="00062209" w:rsidRDefault="00062209" w:rsidP="00DA13C9">
            <w:pPr>
              <w:pStyle w:val="normal0"/>
              <w:spacing w:line="240" w:lineRule="auto"/>
              <w:jc w:val="center"/>
            </w:pPr>
          </w:p>
        </w:tc>
        <w:tc>
          <w:tcPr>
            <w:tcW w:w="1440" w:type="dxa"/>
            <w:tcMar>
              <w:top w:w="100" w:type="dxa"/>
              <w:left w:w="100" w:type="dxa"/>
              <w:bottom w:w="100" w:type="dxa"/>
              <w:right w:w="100" w:type="dxa"/>
            </w:tcMar>
          </w:tcPr>
          <w:p w14:paraId="62EC2119" w14:textId="77777777" w:rsidR="00062209" w:rsidRDefault="00DF4DF6" w:rsidP="00DA13C9">
            <w:pPr>
              <w:pStyle w:val="normal0"/>
              <w:spacing w:line="240" w:lineRule="auto"/>
              <w:jc w:val="center"/>
            </w:pPr>
            <w:r>
              <w:rPr>
                <w:rFonts w:ascii="Times New Roman" w:eastAsia="Times New Roman" w:hAnsi="Times New Roman" w:cs="Times New Roman"/>
                <w:sz w:val="24"/>
              </w:rPr>
              <w:t>40</w:t>
            </w:r>
          </w:p>
        </w:tc>
        <w:tc>
          <w:tcPr>
            <w:tcW w:w="1620" w:type="dxa"/>
            <w:tcMar>
              <w:top w:w="100" w:type="dxa"/>
              <w:left w:w="100" w:type="dxa"/>
              <w:bottom w:w="100" w:type="dxa"/>
              <w:right w:w="100" w:type="dxa"/>
            </w:tcMar>
          </w:tcPr>
          <w:p w14:paraId="17BEA429" w14:textId="77777777" w:rsidR="00062209" w:rsidRDefault="00062209" w:rsidP="00DA13C9">
            <w:pPr>
              <w:pStyle w:val="normal0"/>
              <w:spacing w:line="240" w:lineRule="auto"/>
              <w:jc w:val="center"/>
            </w:pPr>
          </w:p>
        </w:tc>
      </w:tr>
      <w:tr w:rsidR="00DA13C9" w14:paraId="5D333DF4" w14:textId="77777777" w:rsidTr="00471726">
        <w:tc>
          <w:tcPr>
            <w:tcW w:w="1540" w:type="dxa"/>
            <w:tcMar>
              <w:top w:w="100" w:type="dxa"/>
              <w:left w:w="100" w:type="dxa"/>
              <w:bottom w:w="100" w:type="dxa"/>
              <w:right w:w="100" w:type="dxa"/>
            </w:tcMar>
          </w:tcPr>
          <w:p w14:paraId="7E7E1665" w14:textId="77777777" w:rsidR="00062209" w:rsidRPr="00471726" w:rsidRDefault="00DF4DF6" w:rsidP="00DA13C9">
            <w:pPr>
              <w:pStyle w:val="normal0"/>
              <w:spacing w:line="240" w:lineRule="auto"/>
              <w:jc w:val="center"/>
              <w:rPr>
                <w:b/>
              </w:rPr>
            </w:pPr>
            <w:r w:rsidRPr="00471726">
              <w:rPr>
                <w:rFonts w:ascii="Times New Roman" w:eastAsia="Times New Roman" w:hAnsi="Times New Roman" w:cs="Times New Roman"/>
                <w:b/>
                <w:i/>
                <w:sz w:val="24"/>
              </w:rPr>
              <w:t>Analysis &amp; Implications</w:t>
            </w:r>
          </w:p>
        </w:tc>
        <w:tc>
          <w:tcPr>
            <w:tcW w:w="2520" w:type="dxa"/>
            <w:tcMar>
              <w:top w:w="100" w:type="dxa"/>
              <w:left w:w="100" w:type="dxa"/>
              <w:bottom w:w="100" w:type="dxa"/>
              <w:right w:w="100" w:type="dxa"/>
            </w:tcMar>
          </w:tcPr>
          <w:p w14:paraId="462E0FBC" w14:textId="141E8636" w:rsidR="00062209" w:rsidRDefault="00DF4DF6" w:rsidP="00DA13C9">
            <w:pPr>
              <w:pStyle w:val="normal0"/>
              <w:spacing w:line="240" w:lineRule="auto"/>
            </w:pPr>
            <w:r>
              <w:rPr>
                <w:rFonts w:ascii="Times New Roman" w:eastAsia="Times New Roman" w:hAnsi="Times New Roman" w:cs="Times New Roman"/>
                <w:sz w:val="24"/>
              </w:rPr>
              <w:t xml:space="preserve">Create a </w:t>
            </w:r>
            <w:r>
              <w:rPr>
                <w:rFonts w:ascii="Times New Roman" w:eastAsia="Times New Roman" w:hAnsi="Times New Roman" w:cs="Times New Roman"/>
                <w:sz w:val="24"/>
              </w:rPr>
              <w:t xml:space="preserve">minimum of 6 probability scenarios and calculate based on your data. One paragraph, minimum, </w:t>
            </w:r>
            <w:proofErr w:type="gramStart"/>
            <w:r>
              <w:rPr>
                <w:rFonts w:ascii="Times New Roman" w:eastAsia="Times New Roman" w:hAnsi="Times New Roman" w:cs="Times New Roman"/>
                <w:sz w:val="24"/>
              </w:rPr>
              <w:t>write</w:t>
            </w:r>
            <w:proofErr w:type="gramEnd"/>
            <w:r>
              <w:rPr>
                <w:rFonts w:ascii="Times New Roman" w:eastAsia="Times New Roman" w:hAnsi="Times New Roman" w:cs="Times New Roman"/>
                <w:sz w:val="24"/>
              </w:rPr>
              <w:t xml:space="preserve"> up analyzing data and suggesting implications.</w:t>
            </w:r>
          </w:p>
        </w:tc>
        <w:tc>
          <w:tcPr>
            <w:tcW w:w="1685" w:type="dxa"/>
            <w:tcMar>
              <w:top w:w="100" w:type="dxa"/>
              <w:left w:w="100" w:type="dxa"/>
              <w:bottom w:w="100" w:type="dxa"/>
              <w:right w:w="100" w:type="dxa"/>
            </w:tcMar>
          </w:tcPr>
          <w:p w14:paraId="701E80A0" w14:textId="77777777" w:rsidR="00062209" w:rsidRDefault="00DF4DF6" w:rsidP="00DA13C9">
            <w:pPr>
              <w:pStyle w:val="normal0"/>
              <w:spacing w:line="240" w:lineRule="auto"/>
              <w:jc w:val="center"/>
            </w:pPr>
            <w:r>
              <w:rPr>
                <w:rFonts w:ascii="Times New Roman" w:eastAsia="Times New Roman" w:hAnsi="Times New Roman" w:cs="Times New Roman"/>
                <w:sz w:val="24"/>
              </w:rPr>
              <w:t>Group</w:t>
            </w:r>
          </w:p>
        </w:tc>
        <w:tc>
          <w:tcPr>
            <w:tcW w:w="2185" w:type="dxa"/>
            <w:tcMar>
              <w:top w:w="100" w:type="dxa"/>
              <w:left w:w="100" w:type="dxa"/>
              <w:bottom w:w="100" w:type="dxa"/>
              <w:right w:w="100" w:type="dxa"/>
            </w:tcMar>
          </w:tcPr>
          <w:p w14:paraId="5D397874" w14:textId="77777777" w:rsidR="00062209" w:rsidRDefault="00062209" w:rsidP="00DA13C9">
            <w:pPr>
              <w:pStyle w:val="normal0"/>
              <w:spacing w:line="240" w:lineRule="auto"/>
              <w:jc w:val="center"/>
            </w:pPr>
          </w:p>
        </w:tc>
        <w:tc>
          <w:tcPr>
            <w:tcW w:w="1440" w:type="dxa"/>
            <w:tcMar>
              <w:top w:w="100" w:type="dxa"/>
              <w:left w:w="100" w:type="dxa"/>
              <w:bottom w:w="100" w:type="dxa"/>
              <w:right w:w="100" w:type="dxa"/>
            </w:tcMar>
          </w:tcPr>
          <w:p w14:paraId="00CEDD93" w14:textId="77777777" w:rsidR="00062209" w:rsidRDefault="00DF4DF6" w:rsidP="00DA13C9">
            <w:pPr>
              <w:pStyle w:val="normal0"/>
              <w:spacing w:line="240" w:lineRule="auto"/>
              <w:jc w:val="center"/>
            </w:pPr>
            <w:r>
              <w:rPr>
                <w:rFonts w:ascii="Times New Roman" w:eastAsia="Times New Roman" w:hAnsi="Times New Roman" w:cs="Times New Roman"/>
                <w:sz w:val="24"/>
              </w:rPr>
              <w:t>20</w:t>
            </w:r>
          </w:p>
        </w:tc>
        <w:tc>
          <w:tcPr>
            <w:tcW w:w="1620" w:type="dxa"/>
            <w:tcMar>
              <w:top w:w="100" w:type="dxa"/>
              <w:left w:w="100" w:type="dxa"/>
              <w:bottom w:w="100" w:type="dxa"/>
              <w:right w:w="100" w:type="dxa"/>
            </w:tcMar>
          </w:tcPr>
          <w:p w14:paraId="1B17054E" w14:textId="77777777" w:rsidR="00062209" w:rsidRDefault="00062209" w:rsidP="00DA13C9">
            <w:pPr>
              <w:pStyle w:val="normal0"/>
              <w:spacing w:line="240" w:lineRule="auto"/>
              <w:jc w:val="center"/>
            </w:pPr>
          </w:p>
        </w:tc>
      </w:tr>
      <w:tr w:rsidR="00DA13C9" w14:paraId="51BFCB1F" w14:textId="77777777" w:rsidTr="00471726">
        <w:tc>
          <w:tcPr>
            <w:tcW w:w="1540" w:type="dxa"/>
            <w:tcMar>
              <w:top w:w="100" w:type="dxa"/>
              <w:left w:w="100" w:type="dxa"/>
              <w:bottom w:w="100" w:type="dxa"/>
              <w:right w:w="100" w:type="dxa"/>
            </w:tcMar>
          </w:tcPr>
          <w:p w14:paraId="4D1AF50B" w14:textId="77777777" w:rsidR="00471726" w:rsidRDefault="00DF4DF6" w:rsidP="00DA13C9">
            <w:pPr>
              <w:pStyle w:val="normal0"/>
              <w:spacing w:line="240" w:lineRule="auto"/>
              <w:jc w:val="center"/>
              <w:rPr>
                <w:rFonts w:ascii="Times New Roman" w:eastAsia="Times New Roman" w:hAnsi="Times New Roman" w:cs="Times New Roman"/>
                <w:b/>
                <w:i/>
                <w:sz w:val="24"/>
              </w:rPr>
            </w:pPr>
            <w:r w:rsidRPr="00471726">
              <w:rPr>
                <w:rFonts w:ascii="Times New Roman" w:eastAsia="Times New Roman" w:hAnsi="Times New Roman" w:cs="Times New Roman"/>
                <w:b/>
                <w:i/>
                <w:sz w:val="24"/>
              </w:rPr>
              <w:t>Reflection/</w:t>
            </w:r>
          </w:p>
          <w:p w14:paraId="11DC9CF6" w14:textId="07D4FE76" w:rsidR="00062209" w:rsidRPr="00471726" w:rsidRDefault="00471726" w:rsidP="00DA13C9">
            <w:pPr>
              <w:pStyle w:val="normal0"/>
              <w:spacing w:line="240" w:lineRule="auto"/>
              <w:jc w:val="center"/>
              <w:rPr>
                <w:b/>
              </w:rPr>
            </w:pPr>
            <w:r>
              <w:rPr>
                <w:rFonts w:ascii="Times New Roman" w:eastAsia="Times New Roman" w:hAnsi="Times New Roman" w:cs="Times New Roman"/>
                <w:b/>
                <w:i/>
                <w:sz w:val="24"/>
              </w:rPr>
              <w:t>Write-</w:t>
            </w:r>
            <w:r w:rsidR="00DF4DF6" w:rsidRPr="00471726">
              <w:rPr>
                <w:rFonts w:ascii="Times New Roman" w:eastAsia="Times New Roman" w:hAnsi="Times New Roman" w:cs="Times New Roman"/>
                <w:b/>
                <w:i/>
                <w:sz w:val="24"/>
              </w:rPr>
              <w:t>Up</w:t>
            </w:r>
          </w:p>
        </w:tc>
        <w:tc>
          <w:tcPr>
            <w:tcW w:w="2520" w:type="dxa"/>
            <w:tcMar>
              <w:top w:w="100" w:type="dxa"/>
              <w:left w:w="100" w:type="dxa"/>
              <w:bottom w:w="100" w:type="dxa"/>
              <w:right w:w="100" w:type="dxa"/>
            </w:tcMar>
          </w:tcPr>
          <w:p w14:paraId="577E46F5" w14:textId="77777777" w:rsidR="00062209" w:rsidRDefault="00DF4DF6" w:rsidP="00DA13C9">
            <w:pPr>
              <w:pStyle w:val="normal0"/>
              <w:spacing w:line="240" w:lineRule="auto"/>
            </w:pPr>
            <w:r>
              <w:rPr>
                <w:rFonts w:ascii="Times New Roman" w:eastAsia="Times New Roman" w:hAnsi="Times New Roman" w:cs="Times New Roman"/>
                <w:sz w:val="24"/>
              </w:rPr>
              <w:t>4 paragraph write-up:</w:t>
            </w:r>
          </w:p>
          <w:p w14:paraId="22750AAF" w14:textId="77777777" w:rsidR="00062209" w:rsidRDefault="00DF4DF6" w:rsidP="00DA13C9">
            <w:pPr>
              <w:pStyle w:val="normal0"/>
              <w:numPr>
                <w:ilvl w:val="0"/>
                <w:numId w:val="1"/>
              </w:numPr>
              <w:spacing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Intro: Privilege</w:t>
            </w:r>
          </w:p>
          <w:p w14:paraId="7F27A1B4" w14:textId="77777777" w:rsidR="00062209" w:rsidRDefault="00DF4DF6" w:rsidP="00DA13C9">
            <w:pPr>
              <w:pStyle w:val="normal0"/>
              <w:numPr>
                <w:ilvl w:val="0"/>
                <w:numId w:val="1"/>
              </w:numPr>
              <w:spacing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Understanding of Probability</w:t>
            </w:r>
          </w:p>
          <w:p w14:paraId="2E737732" w14:textId="77777777" w:rsidR="00062209" w:rsidRDefault="00DF4DF6" w:rsidP="00DA13C9">
            <w:pPr>
              <w:pStyle w:val="normal0"/>
              <w:numPr>
                <w:ilvl w:val="0"/>
                <w:numId w:val="1"/>
              </w:numPr>
              <w:spacing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How privilege </w:t>
            </w:r>
            <w:r>
              <w:rPr>
                <w:rFonts w:ascii="Times New Roman" w:eastAsia="Times New Roman" w:hAnsi="Times New Roman" w:cs="Times New Roman"/>
                <w:sz w:val="24"/>
              </w:rPr>
              <w:lastRenderedPageBreak/>
              <w:t>affects probability</w:t>
            </w:r>
          </w:p>
          <w:p w14:paraId="1EB075EF" w14:textId="77777777" w:rsidR="00062209" w:rsidRDefault="00DF4DF6" w:rsidP="00DA13C9">
            <w:pPr>
              <w:pStyle w:val="normal0"/>
              <w:numPr>
                <w:ilvl w:val="0"/>
                <w:numId w:val="1"/>
              </w:numPr>
              <w:spacing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Personal Reflection: How you can use your privilege to help others</w:t>
            </w:r>
          </w:p>
        </w:tc>
        <w:tc>
          <w:tcPr>
            <w:tcW w:w="1685" w:type="dxa"/>
            <w:tcMar>
              <w:top w:w="100" w:type="dxa"/>
              <w:left w:w="100" w:type="dxa"/>
              <w:bottom w:w="100" w:type="dxa"/>
              <w:right w:w="100" w:type="dxa"/>
            </w:tcMar>
          </w:tcPr>
          <w:p w14:paraId="72A91136" w14:textId="77777777" w:rsidR="00062209" w:rsidRDefault="00DF4DF6" w:rsidP="00DA13C9">
            <w:pPr>
              <w:pStyle w:val="normal0"/>
              <w:spacing w:line="240" w:lineRule="auto"/>
              <w:jc w:val="center"/>
            </w:pPr>
            <w:r>
              <w:rPr>
                <w:rFonts w:ascii="Times New Roman" w:eastAsia="Times New Roman" w:hAnsi="Times New Roman" w:cs="Times New Roman"/>
                <w:sz w:val="24"/>
              </w:rPr>
              <w:lastRenderedPageBreak/>
              <w:t>Group</w:t>
            </w:r>
          </w:p>
        </w:tc>
        <w:tc>
          <w:tcPr>
            <w:tcW w:w="2185" w:type="dxa"/>
            <w:tcMar>
              <w:top w:w="100" w:type="dxa"/>
              <w:left w:w="100" w:type="dxa"/>
              <w:bottom w:w="100" w:type="dxa"/>
              <w:right w:w="100" w:type="dxa"/>
            </w:tcMar>
          </w:tcPr>
          <w:p w14:paraId="5B063815" w14:textId="77777777" w:rsidR="00062209" w:rsidRDefault="00062209" w:rsidP="00DA13C9">
            <w:pPr>
              <w:pStyle w:val="normal0"/>
              <w:spacing w:line="240" w:lineRule="auto"/>
              <w:jc w:val="center"/>
            </w:pPr>
          </w:p>
        </w:tc>
        <w:tc>
          <w:tcPr>
            <w:tcW w:w="1440" w:type="dxa"/>
            <w:tcMar>
              <w:top w:w="100" w:type="dxa"/>
              <w:left w:w="100" w:type="dxa"/>
              <w:bottom w:w="100" w:type="dxa"/>
              <w:right w:w="100" w:type="dxa"/>
            </w:tcMar>
          </w:tcPr>
          <w:p w14:paraId="18A25406" w14:textId="77777777" w:rsidR="00062209" w:rsidRDefault="00DF4DF6" w:rsidP="00DA13C9">
            <w:pPr>
              <w:pStyle w:val="normal0"/>
              <w:spacing w:line="240" w:lineRule="auto"/>
              <w:jc w:val="center"/>
            </w:pPr>
            <w:r>
              <w:rPr>
                <w:rFonts w:ascii="Times New Roman" w:eastAsia="Times New Roman" w:hAnsi="Times New Roman" w:cs="Times New Roman"/>
                <w:sz w:val="24"/>
              </w:rPr>
              <w:t>15</w:t>
            </w:r>
          </w:p>
        </w:tc>
        <w:tc>
          <w:tcPr>
            <w:tcW w:w="1620" w:type="dxa"/>
            <w:tcMar>
              <w:top w:w="100" w:type="dxa"/>
              <w:left w:w="100" w:type="dxa"/>
              <w:bottom w:w="100" w:type="dxa"/>
              <w:right w:w="100" w:type="dxa"/>
            </w:tcMar>
          </w:tcPr>
          <w:p w14:paraId="267E2E37" w14:textId="77777777" w:rsidR="00062209" w:rsidRDefault="00062209" w:rsidP="00DA13C9">
            <w:pPr>
              <w:pStyle w:val="normal0"/>
              <w:spacing w:line="240" w:lineRule="auto"/>
              <w:jc w:val="center"/>
            </w:pPr>
          </w:p>
        </w:tc>
      </w:tr>
    </w:tbl>
    <w:p w14:paraId="45E0479E" w14:textId="77777777" w:rsidR="00062209" w:rsidRDefault="00062209" w:rsidP="00DA13C9">
      <w:pPr>
        <w:pStyle w:val="normal0"/>
        <w:jc w:val="center"/>
      </w:pPr>
    </w:p>
    <w:p w14:paraId="48284CB1" w14:textId="5E2398A4" w:rsidR="00062209" w:rsidRDefault="00471726" w:rsidP="00DA13C9">
      <w:pPr>
        <w:pStyle w:val="normal0"/>
        <w:jc w:val="center"/>
      </w:pPr>
      <w:r>
        <w:rPr>
          <w:rFonts w:ascii="Times New Roman" w:eastAsia="Times New Roman" w:hAnsi="Times New Roman" w:cs="Times New Roman"/>
          <w:sz w:val="24"/>
        </w:rPr>
        <w:t>***</w:t>
      </w:r>
      <w:r w:rsidR="00DF4DF6">
        <w:rPr>
          <w:rFonts w:ascii="Times New Roman" w:eastAsia="Times New Roman" w:hAnsi="Times New Roman" w:cs="Times New Roman"/>
          <w:sz w:val="24"/>
        </w:rPr>
        <w:t>The above components will be submitted as a group in a Privilege Project Portfolio</w:t>
      </w:r>
      <w:proofErr w:type="gramStart"/>
      <w:r w:rsidR="00DF4DF6">
        <w:rPr>
          <w:rFonts w:ascii="Times New Roman" w:eastAsia="Times New Roman" w:hAnsi="Times New Roman" w:cs="Times New Roman"/>
          <w:sz w:val="24"/>
        </w:rPr>
        <w:t>.</w:t>
      </w:r>
      <w:r>
        <w:rPr>
          <w:rFonts w:ascii="Times New Roman" w:eastAsia="Times New Roman" w:hAnsi="Times New Roman" w:cs="Times New Roman"/>
          <w:sz w:val="24"/>
        </w:rPr>
        <w:t>*</w:t>
      </w:r>
      <w:proofErr w:type="gramEnd"/>
      <w:r>
        <w:rPr>
          <w:rFonts w:ascii="Times New Roman" w:eastAsia="Times New Roman" w:hAnsi="Times New Roman" w:cs="Times New Roman"/>
          <w:sz w:val="24"/>
        </w:rPr>
        <w:t>**</w:t>
      </w:r>
    </w:p>
    <w:p w14:paraId="4D130967" w14:textId="77777777" w:rsidR="00062209" w:rsidRDefault="00062209" w:rsidP="00DA13C9">
      <w:pPr>
        <w:pStyle w:val="normal0"/>
        <w:jc w:val="center"/>
      </w:pPr>
    </w:p>
    <w:tbl>
      <w:tblPr>
        <w:tblStyle w:val="a0"/>
        <w:tblW w:w="109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40"/>
        <w:gridCol w:w="2520"/>
        <w:gridCol w:w="1710"/>
        <w:gridCol w:w="2160"/>
        <w:gridCol w:w="1440"/>
        <w:gridCol w:w="1620"/>
      </w:tblGrid>
      <w:tr w:rsidR="00471726" w14:paraId="42F8F094" w14:textId="77777777" w:rsidTr="00471726">
        <w:tc>
          <w:tcPr>
            <w:tcW w:w="1540" w:type="dxa"/>
            <w:tcMar>
              <w:top w:w="100" w:type="dxa"/>
              <w:left w:w="100" w:type="dxa"/>
              <w:bottom w:w="100" w:type="dxa"/>
              <w:right w:w="100" w:type="dxa"/>
            </w:tcMar>
          </w:tcPr>
          <w:p w14:paraId="6E5C8BDB" w14:textId="77777777" w:rsidR="00062209" w:rsidRPr="00471726" w:rsidRDefault="00DF4DF6" w:rsidP="00DA13C9">
            <w:pPr>
              <w:pStyle w:val="normal0"/>
              <w:spacing w:line="240" w:lineRule="auto"/>
              <w:jc w:val="center"/>
              <w:rPr>
                <w:b/>
              </w:rPr>
            </w:pPr>
            <w:r w:rsidRPr="00471726">
              <w:rPr>
                <w:rFonts w:ascii="Times New Roman" w:eastAsia="Times New Roman" w:hAnsi="Times New Roman" w:cs="Times New Roman"/>
                <w:b/>
                <w:i/>
                <w:sz w:val="24"/>
              </w:rPr>
              <w:t>Final Product</w:t>
            </w:r>
          </w:p>
        </w:tc>
        <w:tc>
          <w:tcPr>
            <w:tcW w:w="2520" w:type="dxa"/>
            <w:tcMar>
              <w:top w:w="100" w:type="dxa"/>
              <w:left w:w="100" w:type="dxa"/>
              <w:bottom w:w="100" w:type="dxa"/>
              <w:right w:w="100" w:type="dxa"/>
            </w:tcMar>
          </w:tcPr>
          <w:p w14:paraId="6F6E4FC9" w14:textId="436C63DF" w:rsidR="00062209" w:rsidRDefault="00DF4DF6" w:rsidP="00DA13C9">
            <w:pPr>
              <w:pStyle w:val="normal0"/>
              <w:spacing w:line="240" w:lineRule="auto"/>
            </w:pPr>
            <w:r>
              <w:rPr>
                <w:rFonts w:ascii="Times New Roman" w:eastAsia="Times New Roman" w:hAnsi="Times New Roman" w:cs="Times New Roman"/>
                <w:sz w:val="24"/>
              </w:rPr>
              <w:t>Art Collage with descriptions or Video. Mus</w:t>
            </w:r>
            <w:r>
              <w:rPr>
                <w:rFonts w:ascii="Times New Roman" w:eastAsia="Times New Roman" w:hAnsi="Times New Roman" w:cs="Times New Roman"/>
                <w:sz w:val="24"/>
              </w:rPr>
              <w:t xml:space="preserve">t include intro of each group member, with </w:t>
            </w:r>
            <w:r w:rsidR="00DA13C9">
              <w:rPr>
                <w:rFonts w:ascii="Times New Roman" w:eastAsia="Times New Roman" w:hAnsi="Times New Roman" w:cs="Times New Roman"/>
                <w:sz w:val="24"/>
              </w:rPr>
              <w:t>synopsis</w:t>
            </w:r>
            <w:r>
              <w:rPr>
                <w:rFonts w:ascii="Times New Roman" w:eastAsia="Times New Roman" w:hAnsi="Times New Roman" w:cs="Times New Roman"/>
                <w:sz w:val="24"/>
              </w:rPr>
              <w:t xml:space="preserve"> of personal narrative, interview experience and findings, experiment experience and findings, analysis and implications, and synopsis of reflection/write-up</w:t>
            </w:r>
          </w:p>
        </w:tc>
        <w:tc>
          <w:tcPr>
            <w:tcW w:w="1710" w:type="dxa"/>
            <w:tcMar>
              <w:top w:w="100" w:type="dxa"/>
              <w:left w:w="100" w:type="dxa"/>
              <w:bottom w:w="100" w:type="dxa"/>
              <w:right w:w="100" w:type="dxa"/>
            </w:tcMar>
          </w:tcPr>
          <w:p w14:paraId="75F7BC57" w14:textId="720F7738" w:rsidR="00062209" w:rsidRDefault="00DF4DF6" w:rsidP="00DA13C9">
            <w:pPr>
              <w:pStyle w:val="normal0"/>
              <w:spacing w:line="240" w:lineRule="auto"/>
              <w:jc w:val="center"/>
            </w:pPr>
            <w:r>
              <w:rPr>
                <w:rFonts w:ascii="Times New Roman" w:eastAsia="Times New Roman" w:hAnsi="Times New Roman" w:cs="Times New Roman"/>
                <w:sz w:val="24"/>
              </w:rPr>
              <w:t>Group: each individual will be graded based on their contribution and the final product as a whole.</w:t>
            </w:r>
          </w:p>
        </w:tc>
        <w:tc>
          <w:tcPr>
            <w:tcW w:w="2160" w:type="dxa"/>
            <w:tcMar>
              <w:top w:w="100" w:type="dxa"/>
              <w:left w:w="100" w:type="dxa"/>
              <w:bottom w:w="100" w:type="dxa"/>
              <w:right w:w="100" w:type="dxa"/>
            </w:tcMar>
          </w:tcPr>
          <w:p w14:paraId="3C014C38" w14:textId="77777777" w:rsidR="00062209" w:rsidRDefault="00062209" w:rsidP="00DA13C9">
            <w:pPr>
              <w:pStyle w:val="normal0"/>
              <w:spacing w:line="240" w:lineRule="auto"/>
              <w:jc w:val="center"/>
            </w:pPr>
          </w:p>
        </w:tc>
        <w:tc>
          <w:tcPr>
            <w:tcW w:w="1440" w:type="dxa"/>
            <w:tcMar>
              <w:top w:w="100" w:type="dxa"/>
              <w:left w:w="100" w:type="dxa"/>
              <w:bottom w:w="100" w:type="dxa"/>
              <w:right w:w="100" w:type="dxa"/>
            </w:tcMar>
          </w:tcPr>
          <w:p w14:paraId="18D5C881" w14:textId="77777777" w:rsidR="00062209" w:rsidRDefault="00DF4DF6" w:rsidP="00DA13C9">
            <w:pPr>
              <w:pStyle w:val="normal0"/>
              <w:spacing w:line="240" w:lineRule="auto"/>
              <w:jc w:val="center"/>
            </w:pPr>
            <w:r>
              <w:rPr>
                <w:rFonts w:ascii="Times New Roman" w:eastAsia="Times New Roman" w:hAnsi="Times New Roman" w:cs="Times New Roman"/>
                <w:sz w:val="24"/>
              </w:rPr>
              <w:t>50</w:t>
            </w:r>
          </w:p>
        </w:tc>
        <w:tc>
          <w:tcPr>
            <w:tcW w:w="1620" w:type="dxa"/>
            <w:tcMar>
              <w:top w:w="100" w:type="dxa"/>
              <w:left w:w="100" w:type="dxa"/>
              <w:bottom w:w="100" w:type="dxa"/>
              <w:right w:w="100" w:type="dxa"/>
            </w:tcMar>
          </w:tcPr>
          <w:p w14:paraId="5C79AD44" w14:textId="77777777" w:rsidR="00062209" w:rsidRDefault="00062209" w:rsidP="00DA13C9">
            <w:pPr>
              <w:pStyle w:val="normal0"/>
              <w:spacing w:line="240" w:lineRule="auto"/>
              <w:jc w:val="center"/>
            </w:pPr>
          </w:p>
        </w:tc>
      </w:tr>
      <w:tr w:rsidR="00471726" w14:paraId="6A5DF244" w14:textId="77777777" w:rsidTr="00471726">
        <w:tc>
          <w:tcPr>
            <w:tcW w:w="1540" w:type="dxa"/>
            <w:tcMar>
              <w:top w:w="100" w:type="dxa"/>
              <w:left w:w="100" w:type="dxa"/>
              <w:bottom w:w="100" w:type="dxa"/>
              <w:right w:w="100" w:type="dxa"/>
            </w:tcMar>
          </w:tcPr>
          <w:p w14:paraId="633246AA" w14:textId="77777777" w:rsidR="00062209" w:rsidRDefault="00062209" w:rsidP="00DA13C9">
            <w:pPr>
              <w:pStyle w:val="normal0"/>
              <w:spacing w:line="240" w:lineRule="auto"/>
              <w:jc w:val="center"/>
            </w:pPr>
          </w:p>
        </w:tc>
        <w:tc>
          <w:tcPr>
            <w:tcW w:w="2520" w:type="dxa"/>
            <w:tcMar>
              <w:top w:w="100" w:type="dxa"/>
              <w:left w:w="100" w:type="dxa"/>
              <w:bottom w:w="100" w:type="dxa"/>
              <w:right w:w="100" w:type="dxa"/>
            </w:tcMar>
          </w:tcPr>
          <w:p w14:paraId="1ACDCCFD" w14:textId="77777777" w:rsidR="00062209" w:rsidRDefault="00062209" w:rsidP="00DA13C9">
            <w:pPr>
              <w:pStyle w:val="normal0"/>
              <w:spacing w:line="240" w:lineRule="auto"/>
              <w:jc w:val="center"/>
            </w:pPr>
          </w:p>
        </w:tc>
        <w:tc>
          <w:tcPr>
            <w:tcW w:w="1710" w:type="dxa"/>
            <w:tcMar>
              <w:top w:w="100" w:type="dxa"/>
              <w:left w:w="100" w:type="dxa"/>
              <w:bottom w:w="100" w:type="dxa"/>
              <w:right w:w="100" w:type="dxa"/>
            </w:tcMar>
          </w:tcPr>
          <w:p w14:paraId="643DC898" w14:textId="77777777" w:rsidR="00062209" w:rsidRDefault="00062209" w:rsidP="00DA13C9">
            <w:pPr>
              <w:pStyle w:val="normal0"/>
              <w:spacing w:line="240" w:lineRule="auto"/>
              <w:jc w:val="center"/>
            </w:pPr>
          </w:p>
        </w:tc>
        <w:tc>
          <w:tcPr>
            <w:tcW w:w="2160" w:type="dxa"/>
            <w:tcMar>
              <w:top w:w="100" w:type="dxa"/>
              <w:left w:w="100" w:type="dxa"/>
              <w:bottom w:w="100" w:type="dxa"/>
              <w:right w:w="100" w:type="dxa"/>
            </w:tcMar>
          </w:tcPr>
          <w:p w14:paraId="31456262" w14:textId="77777777" w:rsidR="00062209" w:rsidRDefault="00062209" w:rsidP="00DA13C9">
            <w:pPr>
              <w:pStyle w:val="normal0"/>
              <w:spacing w:line="240" w:lineRule="auto"/>
              <w:jc w:val="center"/>
            </w:pPr>
          </w:p>
        </w:tc>
        <w:tc>
          <w:tcPr>
            <w:tcW w:w="1440" w:type="dxa"/>
            <w:tcMar>
              <w:top w:w="100" w:type="dxa"/>
              <w:left w:w="100" w:type="dxa"/>
              <w:bottom w:w="100" w:type="dxa"/>
              <w:right w:w="100" w:type="dxa"/>
            </w:tcMar>
          </w:tcPr>
          <w:p w14:paraId="4DDC2A69" w14:textId="77777777" w:rsidR="00062209" w:rsidRDefault="00DF4DF6" w:rsidP="00DA13C9">
            <w:pPr>
              <w:pStyle w:val="normal0"/>
              <w:spacing w:line="240" w:lineRule="auto"/>
              <w:jc w:val="center"/>
            </w:pPr>
            <w:r>
              <w:rPr>
                <w:rFonts w:ascii="Times New Roman" w:eastAsia="Times New Roman" w:hAnsi="Times New Roman" w:cs="Times New Roman"/>
                <w:sz w:val="24"/>
              </w:rPr>
              <w:t>Total Points Possible:</w:t>
            </w:r>
          </w:p>
          <w:p w14:paraId="1253CBB3" w14:textId="77777777" w:rsidR="00062209" w:rsidRDefault="00062209" w:rsidP="00DA13C9">
            <w:pPr>
              <w:pStyle w:val="normal0"/>
              <w:spacing w:line="240" w:lineRule="auto"/>
              <w:jc w:val="center"/>
            </w:pPr>
          </w:p>
          <w:p w14:paraId="33BA456E" w14:textId="77777777" w:rsidR="00062209" w:rsidRDefault="00DF4DF6" w:rsidP="00DA13C9">
            <w:pPr>
              <w:pStyle w:val="normal0"/>
              <w:spacing w:line="240" w:lineRule="auto"/>
              <w:jc w:val="center"/>
            </w:pPr>
            <w:r>
              <w:rPr>
                <w:rFonts w:ascii="Times New Roman" w:eastAsia="Times New Roman" w:hAnsi="Times New Roman" w:cs="Times New Roman"/>
                <w:sz w:val="24"/>
              </w:rPr>
              <w:t>150 points</w:t>
            </w:r>
          </w:p>
        </w:tc>
        <w:tc>
          <w:tcPr>
            <w:tcW w:w="1620" w:type="dxa"/>
            <w:tcMar>
              <w:top w:w="100" w:type="dxa"/>
              <w:left w:w="100" w:type="dxa"/>
              <w:bottom w:w="100" w:type="dxa"/>
              <w:right w:w="100" w:type="dxa"/>
            </w:tcMar>
          </w:tcPr>
          <w:p w14:paraId="0C0657AB" w14:textId="565D829F" w:rsidR="00062209" w:rsidRDefault="00DF4DF6" w:rsidP="00DA13C9">
            <w:pPr>
              <w:pStyle w:val="normal0"/>
              <w:spacing w:line="240" w:lineRule="auto"/>
              <w:jc w:val="center"/>
            </w:pPr>
            <w:r>
              <w:rPr>
                <w:rFonts w:ascii="Times New Roman" w:eastAsia="Times New Roman" w:hAnsi="Times New Roman" w:cs="Times New Roman"/>
                <w:sz w:val="24"/>
              </w:rPr>
              <w:t>Total Points Earned:</w:t>
            </w:r>
          </w:p>
        </w:tc>
      </w:tr>
    </w:tbl>
    <w:p w14:paraId="31240EEB" w14:textId="77777777" w:rsidR="00062209" w:rsidRDefault="00062209" w:rsidP="00DA13C9">
      <w:pPr>
        <w:pStyle w:val="normal0"/>
        <w:jc w:val="center"/>
      </w:pPr>
    </w:p>
    <w:sectPr w:rsidR="00062209" w:rsidSect="00F24220">
      <w:pgSz w:w="12240" w:h="15840"/>
      <w:pgMar w:top="54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Syncopate">
    <w:altName w:val="Times New Roman"/>
    <w:charset w:val="00"/>
    <w:family w:val="auto"/>
    <w:pitch w:val="default"/>
  </w:font>
  <w:font w:name="Engravers MT">
    <w:panose1 w:val="02090707080505020304"/>
    <w:charset w:val="00"/>
    <w:family w:val="auto"/>
    <w:pitch w:val="variable"/>
    <w:sig w:usb0="00000003" w:usb1="00000000" w:usb2="00000000" w:usb3="00000000" w:csb0="00000001" w:csb1="00000000"/>
  </w:font>
  <w:font w:name="Euphemia UCAS">
    <w:panose1 w:val="020B0503040102020104"/>
    <w:charset w:val="00"/>
    <w:family w:val="auto"/>
    <w:pitch w:val="variable"/>
    <w:sig w:usb0="80000063" w:usb1="00000000" w:usb2="00002000" w:usb3="00000000" w:csb0="000001F3"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11497"/>
    <w:multiLevelType w:val="multilevel"/>
    <w:tmpl w:val="102CBBCC"/>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1">
    <w:nsid w:val="139E42EB"/>
    <w:multiLevelType w:val="multilevel"/>
    <w:tmpl w:val="F42257FC"/>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2">
    <w:nsid w:val="1E456773"/>
    <w:multiLevelType w:val="multilevel"/>
    <w:tmpl w:val="C9AC7520"/>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3">
    <w:nsid w:val="20A352E3"/>
    <w:multiLevelType w:val="multilevel"/>
    <w:tmpl w:val="1D8CD4F0"/>
    <w:lvl w:ilvl="0">
      <w:start w:val="1"/>
      <w:numFmt w:val="bullet"/>
      <w:lvlText w:val="❏"/>
      <w:lvlJc w:val="left"/>
      <w:pPr>
        <w:ind w:left="2880" w:firstLine="2520"/>
      </w:pPr>
      <w:rPr>
        <w:u w:val="none"/>
      </w:rPr>
    </w:lvl>
    <w:lvl w:ilvl="1">
      <w:start w:val="1"/>
      <w:numFmt w:val="bullet"/>
      <w:lvlText w:val="❏"/>
      <w:lvlJc w:val="left"/>
      <w:pPr>
        <w:ind w:left="3600" w:firstLine="3240"/>
      </w:pPr>
      <w:rPr>
        <w:u w:val="none"/>
      </w:rPr>
    </w:lvl>
    <w:lvl w:ilvl="2">
      <w:start w:val="1"/>
      <w:numFmt w:val="bullet"/>
      <w:lvlText w:val="❏"/>
      <w:lvlJc w:val="left"/>
      <w:pPr>
        <w:ind w:left="4320" w:firstLine="3960"/>
      </w:pPr>
      <w:rPr>
        <w:u w:val="none"/>
      </w:rPr>
    </w:lvl>
    <w:lvl w:ilvl="3">
      <w:start w:val="1"/>
      <w:numFmt w:val="bullet"/>
      <w:lvlText w:val="❏"/>
      <w:lvlJc w:val="left"/>
      <w:pPr>
        <w:ind w:left="5040" w:firstLine="4680"/>
      </w:pPr>
      <w:rPr>
        <w:u w:val="none"/>
      </w:rPr>
    </w:lvl>
    <w:lvl w:ilvl="4">
      <w:start w:val="1"/>
      <w:numFmt w:val="bullet"/>
      <w:lvlText w:val="❏"/>
      <w:lvlJc w:val="left"/>
      <w:pPr>
        <w:ind w:left="5760" w:firstLine="5400"/>
      </w:pPr>
      <w:rPr>
        <w:u w:val="none"/>
      </w:rPr>
    </w:lvl>
    <w:lvl w:ilvl="5">
      <w:start w:val="1"/>
      <w:numFmt w:val="bullet"/>
      <w:lvlText w:val="❏"/>
      <w:lvlJc w:val="left"/>
      <w:pPr>
        <w:ind w:left="6480" w:firstLine="6120"/>
      </w:pPr>
      <w:rPr>
        <w:u w:val="none"/>
      </w:rPr>
    </w:lvl>
    <w:lvl w:ilvl="6">
      <w:start w:val="1"/>
      <w:numFmt w:val="bullet"/>
      <w:lvlText w:val="❏"/>
      <w:lvlJc w:val="left"/>
      <w:pPr>
        <w:ind w:left="7200" w:firstLine="6840"/>
      </w:pPr>
      <w:rPr>
        <w:u w:val="none"/>
      </w:rPr>
    </w:lvl>
    <w:lvl w:ilvl="7">
      <w:start w:val="1"/>
      <w:numFmt w:val="bullet"/>
      <w:lvlText w:val="❏"/>
      <w:lvlJc w:val="left"/>
      <w:pPr>
        <w:ind w:left="7920" w:firstLine="7560"/>
      </w:pPr>
      <w:rPr>
        <w:u w:val="none"/>
      </w:rPr>
    </w:lvl>
    <w:lvl w:ilvl="8">
      <w:start w:val="1"/>
      <w:numFmt w:val="bullet"/>
      <w:lvlText w:val="❏"/>
      <w:lvlJc w:val="left"/>
      <w:pPr>
        <w:ind w:left="8640" w:firstLine="8280"/>
      </w:pPr>
      <w:rPr>
        <w:u w:val="none"/>
      </w:rPr>
    </w:lvl>
  </w:abstractNum>
  <w:abstractNum w:abstractNumId="4">
    <w:nsid w:val="20C01FA1"/>
    <w:multiLevelType w:val="multilevel"/>
    <w:tmpl w:val="17B4A4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2EF05889"/>
    <w:multiLevelType w:val="multilevel"/>
    <w:tmpl w:val="726C309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nsid w:val="30B00AE7"/>
    <w:multiLevelType w:val="multilevel"/>
    <w:tmpl w:val="E0D625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38C63DE0"/>
    <w:multiLevelType w:val="multilevel"/>
    <w:tmpl w:val="FA5ADF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51D7625D"/>
    <w:multiLevelType w:val="hybridMultilevel"/>
    <w:tmpl w:val="390E4B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2C7025"/>
    <w:multiLevelType w:val="multilevel"/>
    <w:tmpl w:val="0FCC794E"/>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10">
    <w:nsid w:val="7D17233C"/>
    <w:multiLevelType w:val="multilevel"/>
    <w:tmpl w:val="CAB664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5"/>
  </w:num>
  <w:num w:numId="2">
    <w:abstractNumId w:val="6"/>
  </w:num>
  <w:num w:numId="3">
    <w:abstractNumId w:val="0"/>
  </w:num>
  <w:num w:numId="4">
    <w:abstractNumId w:val="1"/>
  </w:num>
  <w:num w:numId="5">
    <w:abstractNumId w:val="10"/>
  </w:num>
  <w:num w:numId="6">
    <w:abstractNumId w:val="4"/>
  </w:num>
  <w:num w:numId="7">
    <w:abstractNumId w:val="9"/>
  </w:num>
  <w:num w:numId="8">
    <w:abstractNumId w:val="3"/>
  </w:num>
  <w:num w:numId="9">
    <w:abstractNumId w:val="7"/>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isplayBackgroundShape/>
  <w:proofState w:spelling="clean" w:grammar="clean"/>
  <w:defaultTabStop w:val="720"/>
  <w:characterSpacingControl w:val="doNotCompress"/>
  <w:compat>
    <w:compatSetting w:name="compatibilityMode" w:uri="http://schemas.microsoft.com/office/word" w:val="14"/>
  </w:compat>
  <w:rsids>
    <w:rsidRoot w:val="00062209"/>
    <w:rsid w:val="00062209"/>
    <w:rsid w:val="000A1BED"/>
    <w:rsid w:val="000B6FCA"/>
    <w:rsid w:val="0032324E"/>
    <w:rsid w:val="00370D2F"/>
    <w:rsid w:val="00471726"/>
    <w:rsid w:val="005A03A4"/>
    <w:rsid w:val="005F5B41"/>
    <w:rsid w:val="007C5151"/>
    <w:rsid w:val="0089725B"/>
    <w:rsid w:val="00A05094"/>
    <w:rsid w:val="00B50F72"/>
    <w:rsid w:val="00B70B65"/>
    <w:rsid w:val="00C6620C"/>
    <w:rsid w:val="00C76E5D"/>
    <w:rsid w:val="00CC55C6"/>
    <w:rsid w:val="00D6275B"/>
    <w:rsid w:val="00DA13C9"/>
    <w:rsid w:val="00F242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C8F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5CF7E-2E30-E440-A766-F22601E20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1386</Words>
  <Characters>7903</Characters>
  <Application>Microsoft Macintosh Word</Application>
  <DocSecurity>0</DocSecurity>
  <Lines>65</Lines>
  <Paragraphs>18</Paragraphs>
  <ScaleCrop>false</ScaleCrop>
  <Company/>
  <LinksUpToDate>false</LinksUpToDate>
  <CharactersWithSpaces>9271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Privilege Project Guidelines.docx</dc:title>
  <cp:lastModifiedBy>Mona Samimi</cp:lastModifiedBy>
  <cp:revision>2</cp:revision>
  <dcterms:created xsi:type="dcterms:W3CDTF">2014-09-28T21:15:00Z</dcterms:created>
  <dcterms:modified xsi:type="dcterms:W3CDTF">2014-09-28T21:15:00Z</dcterms:modified>
</cp:coreProperties>
</file>